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835"/>
        <w:gridCol w:w="6379"/>
        <w:gridCol w:w="1559"/>
      </w:tblGrid>
      <w:tr w:rsidR="00B03908" w:rsidRPr="000A75EF" w:rsidTr="002006FB">
        <w:trPr>
          <w:trHeight w:val="3665"/>
        </w:trPr>
        <w:tc>
          <w:tcPr>
            <w:tcW w:w="2835" w:type="dxa"/>
            <w:tcBorders>
              <w:top w:val="nil"/>
              <w:bottom w:val="nil"/>
            </w:tcBorders>
            <w:tcMar>
              <w:top w:w="170" w:type="dxa"/>
              <w:bottom w:w="170" w:type="dxa"/>
            </w:tcMar>
          </w:tcPr>
          <w:p w:rsidR="00B03908" w:rsidRPr="000A75EF" w:rsidRDefault="004D616D" w:rsidP="00DD4BA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</w:rPr>
              <w:drawing>
                <wp:inline distT="0" distB="0" distL="0" distR="0">
                  <wp:extent cx="1764030" cy="2243455"/>
                  <wp:effectExtent l="0" t="0" r="762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30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nil"/>
              <w:bottom w:val="nil"/>
            </w:tcBorders>
            <w:tcMar>
              <w:top w:w="170" w:type="dxa"/>
              <w:bottom w:w="170" w:type="dxa"/>
            </w:tcMar>
          </w:tcPr>
          <w:p w:rsidR="00B03908" w:rsidRPr="00E42DA0" w:rsidRDefault="00792546" w:rsidP="002006FB">
            <w:pPr>
              <w:tabs>
                <w:tab w:val="left" w:pos="2410"/>
              </w:tabs>
              <w:rPr>
                <w:rFonts w:ascii="Helvetica" w:hAnsi="Helvetica"/>
                <w:b/>
                <w:bCs/>
                <w:color w:val="C00000"/>
                <w:sz w:val="48"/>
                <w:szCs w:val="48"/>
              </w:rPr>
            </w:pPr>
            <w:r w:rsidRPr="00E42DA0">
              <w:rPr>
                <w:rFonts w:ascii="Helvetica" w:hAnsi="Helvetica"/>
                <w:b/>
                <w:bCs/>
                <w:color w:val="C00000"/>
                <w:sz w:val="48"/>
                <w:szCs w:val="48"/>
              </w:rPr>
              <w:t>Iona Stewart-Richardson</w:t>
            </w:r>
          </w:p>
          <w:p w:rsidR="002172C3" w:rsidRDefault="002172C3" w:rsidP="00841999">
            <w:pPr>
              <w:tabs>
                <w:tab w:val="left" w:pos="56"/>
              </w:tabs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:rsidR="00841999" w:rsidRDefault="002006FB" w:rsidP="00841999">
            <w:pPr>
              <w:tabs>
                <w:tab w:val="left" w:pos="56"/>
              </w:tabs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       </w:t>
            </w:r>
            <w:r w:rsidR="00AF3212">
              <w:rPr>
                <w:rFonts w:ascii="Helvetica" w:hAnsi="Helvetica"/>
                <w:b/>
                <w:bCs/>
                <w:sz w:val="24"/>
                <w:szCs w:val="24"/>
              </w:rPr>
              <w:t xml:space="preserve">                  </w:t>
            </w:r>
          </w:p>
          <w:p w:rsidR="00AF3212" w:rsidRDefault="00841999" w:rsidP="00841999">
            <w:pPr>
              <w:tabs>
                <w:tab w:val="left" w:pos="56"/>
              </w:tabs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 xml:space="preserve">        </w:t>
            </w:r>
            <w:r w:rsidRPr="00841999">
              <w:rPr>
                <w:rFonts w:ascii="Helvetica" w:hAnsi="Helvetica"/>
                <w:b/>
                <w:bCs/>
              </w:rPr>
              <w:t xml:space="preserve">Email: </w:t>
            </w:r>
            <w:r w:rsidR="00792546">
              <w:rPr>
                <w:rFonts w:ascii="Helvetica" w:hAnsi="Helvetica"/>
                <w:b/>
                <w:bCs/>
              </w:rPr>
              <w:t>ionastewartrichardson@gmail.com</w:t>
            </w:r>
            <w:r>
              <w:rPr>
                <w:rFonts w:ascii="Helvetica" w:hAnsi="Helvetica"/>
                <w:b/>
                <w:bCs/>
              </w:rPr>
              <w:t xml:space="preserve">           </w:t>
            </w:r>
            <w:r w:rsidR="003667FC">
              <w:rPr>
                <w:rFonts w:ascii="Helvetica" w:hAnsi="Helvetica"/>
                <w:b/>
                <w:bCs/>
              </w:rPr>
              <w:t xml:space="preserve">                                    </w:t>
            </w:r>
          </w:p>
          <w:p w:rsidR="00EF7CA1" w:rsidRDefault="00EF7CA1" w:rsidP="00EF7CA1">
            <w:pPr>
              <w:tabs>
                <w:tab w:val="left" w:pos="56"/>
              </w:tabs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         </w:t>
            </w:r>
            <w:r w:rsidR="00841999" w:rsidRPr="00841999">
              <w:rPr>
                <w:rFonts w:ascii="Helvetica" w:hAnsi="Helvetica"/>
                <w:b/>
                <w:bCs/>
              </w:rPr>
              <w:t>Mobile:</w:t>
            </w:r>
            <w:r>
              <w:rPr>
                <w:rFonts w:ascii="Helvetica" w:hAnsi="Helvetica"/>
                <w:b/>
                <w:bCs/>
              </w:rPr>
              <w:t xml:space="preserve"> 07584061992</w:t>
            </w:r>
            <w:bookmarkStart w:id="0" w:name="_GoBack"/>
            <w:bookmarkEnd w:id="0"/>
          </w:p>
          <w:p w:rsidR="00EF7CA1" w:rsidRDefault="00EF7CA1" w:rsidP="00EF7CA1">
            <w:pPr>
              <w:tabs>
                <w:tab w:val="left" w:pos="56"/>
              </w:tabs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         Spotlight Number: </w:t>
            </w:r>
            <w:r w:rsidRPr="00EF7CA1">
              <w:rPr>
                <w:rFonts w:ascii="Helvetica" w:hAnsi="Helvetica"/>
                <w:b/>
                <w:bCs/>
              </w:rPr>
              <w:t>8733-5647-9820</w:t>
            </w:r>
            <w:r>
              <w:rPr>
                <w:rFonts w:ascii="Helvetica" w:hAnsi="Helvetica"/>
                <w:b/>
                <w:bCs/>
              </w:rPr>
              <w:t xml:space="preserve">      </w:t>
            </w:r>
          </w:p>
          <w:p w:rsidR="00841999" w:rsidRPr="00EF7CA1" w:rsidRDefault="00EF7CA1" w:rsidP="00EF7CA1">
            <w:pPr>
              <w:tabs>
                <w:tab w:val="left" w:pos="56"/>
              </w:tabs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</w:rPr>
              <w:t xml:space="preserve">         Equity </w:t>
            </w:r>
            <w:r w:rsidR="00841999" w:rsidRPr="00EF7CA1">
              <w:rPr>
                <w:rFonts w:ascii="Helvetica" w:hAnsi="Helvetica"/>
                <w:b/>
                <w:bCs/>
              </w:rPr>
              <w:t>Number:</w:t>
            </w:r>
            <w:r>
              <w:rPr>
                <w:rFonts w:ascii="Helvetica" w:hAnsi="Helvetica"/>
                <w:b/>
                <w:bCs/>
              </w:rPr>
              <w:t xml:space="preserve"> </w:t>
            </w:r>
            <w:r w:rsidR="00AF3212" w:rsidRPr="00EF7CA1">
              <w:rPr>
                <w:rFonts w:ascii="Helvetica" w:hAnsi="Helvetica"/>
                <w:b/>
                <w:bCs/>
              </w:rPr>
              <w:t>A00444901</w:t>
            </w:r>
          </w:p>
          <w:p w:rsidR="006E7E92" w:rsidRDefault="00841999" w:rsidP="006E7E92">
            <w:pPr>
              <w:tabs>
                <w:tab w:val="left" w:pos="56"/>
              </w:tabs>
              <w:jc w:val="center"/>
              <w:rPr>
                <w:rFonts w:ascii="Helvetica" w:hAnsi="Helvetica"/>
                <w:b/>
                <w:bCs/>
              </w:rPr>
            </w:pPr>
            <w:r w:rsidRPr="00841999">
              <w:rPr>
                <w:rFonts w:ascii="Helvetica" w:hAnsi="Helvetica"/>
                <w:b/>
                <w:bCs/>
              </w:rPr>
              <w:tab/>
            </w:r>
          </w:p>
          <w:p w:rsidR="002172C3" w:rsidRDefault="00B03908" w:rsidP="006E7E92">
            <w:pPr>
              <w:tabs>
                <w:tab w:val="left" w:pos="56"/>
              </w:tabs>
              <w:rPr>
                <w:rFonts w:ascii="Helvetica" w:hAnsi="Helvetica"/>
                <w:b/>
                <w:bCs/>
              </w:rPr>
            </w:pPr>
            <w:r w:rsidRPr="00114E43">
              <w:rPr>
                <w:rFonts w:ascii="Helvetica" w:hAnsi="Helvetica"/>
                <w:b/>
                <w:bCs/>
              </w:rPr>
              <w:t xml:space="preserve">Height: </w:t>
            </w:r>
            <w:r w:rsidR="00CF4B72">
              <w:rPr>
                <w:rFonts w:ascii="Helvetica" w:hAnsi="Helvetica"/>
              </w:rPr>
              <w:t>5’5</w:t>
            </w:r>
            <w:r w:rsidRPr="00114E43">
              <w:rPr>
                <w:rFonts w:ascii="Helvetica" w:hAnsi="Helvetica"/>
              </w:rPr>
              <w:t>’’</w:t>
            </w:r>
            <w:r w:rsidRPr="00114E43">
              <w:rPr>
                <w:rFonts w:ascii="Helvetica" w:hAnsi="Helvetica"/>
                <w:b/>
                <w:bCs/>
              </w:rPr>
              <w:t xml:space="preserve"> Hair: </w:t>
            </w:r>
            <w:r w:rsidRPr="00114E43">
              <w:rPr>
                <w:rFonts w:ascii="Helvetica" w:hAnsi="Helvetica"/>
              </w:rPr>
              <w:t>Brown</w:t>
            </w:r>
            <w:r w:rsidR="00792546">
              <w:rPr>
                <w:rFonts w:ascii="Helvetica" w:hAnsi="Helvetica"/>
                <w:b/>
                <w:bCs/>
              </w:rPr>
              <w:t xml:space="preserve"> Eyes: </w:t>
            </w:r>
            <w:r w:rsidR="00792546" w:rsidRPr="00792546">
              <w:rPr>
                <w:rFonts w:ascii="Helvetica" w:hAnsi="Helvetica"/>
                <w:bCs/>
              </w:rPr>
              <w:t>Brown</w:t>
            </w:r>
            <w:r w:rsidR="003667FC">
              <w:rPr>
                <w:rFonts w:ascii="Helvetica" w:hAnsi="Helvetica"/>
                <w:b/>
                <w:bCs/>
              </w:rPr>
              <w:t xml:space="preserve"> </w:t>
            </w:r>
          </w:p>
          <w:p w:rsidR="001E3558" w:rsidRPr="004626E2" w:rsidRDefault="00B0596C" w:rsidP="006E7E92">
            <w:pPr>
              <w:tabs>
                <w:tab w:val="left" w:pos="56"/>
              </w:tabs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/>
                <w:bCs/>
              </w:rPr>
              <w:t>Age range</w:t>
            </w:r>
            <w:r w:rsidRPr="00114E43">
              <w:rPr>
                <w:rFonts w:ascii="Helvetica" w:hAnsi="Helvetica"/>
                <w:b/>
                <w:bCs/>
              </w:rPr>
              <w:t>:</w:t>
            </w:r>
            <w:r>
              <w:rPr>
                <w:rFonts w:ascii="Helvetica" w:hAnsi="Helvetica"/>
                <w:b/>
                <w:bCs/>
              </w:rPr>
              <w:t xml:space="preserve"> </w:t>
            </w:r>
            <w:r w:rsidR="00792546">
              <w:rPr>
                <w:rFonts w:ascii="Helvetica" w:hAnsi="Helvetica"/>
                <w:bCs/>
              </w:rPr>
              <w:t>16-26</w:t>
            </w:r>
            <w:r w:rsidR="004626E2">
              <w:rPr>
                <w:rFonts w:ascii="Helvetica" w:hAnsi="Helvetica"/>
                <w:bCs/>
              </w:rPr>
              <w:t xml:space="preserve">  </w:t>
            </w:r>
            <w:r w:rsidR="004626E2">
              <w:rPr>
                <w:rFonts w:ascii="Helvetica" w:hAnsi="Helvetica"/>
                <w:b/>
                <w:bCs/>
              </w:rPr>
              <w:t xml:space="preserve">D.O.B: </w:t>
            </w:r>
            <w:r w:rsidR="004626E2">
              <w:rPr>
                <w:rFonts w:ascii="Helvetica" w:hAnsi="Helvetica"/>
                <w:bCs/>
              </w:rPr>
              <w:t>26/10/1992</w:t>
            </w:r>
          </w:p>
          <w:p w:rsidR="008510D9" w:rsidRPr="008510D9" w:rsidRDefault="008510D9" w:rsidP="006E7E92">
            <w:pPr>
              <w:tabs>
                <w:tab w:val="left" w:pos="56"/>
              </w:tabs>
              <w:rPr>
                <w:rFonts w:ascii="Helvetica" w:eastAsia="Batang" w:hAnsi="Helvetica"/>
                <w:bCs/>
                <w:lang w:eastAsia="ko-KR"/>
              </w:rPr>
            </w:pPr>
            <w:r>
              <w:rPr>
                <w:rFonts w:ascii="Helvetica" w:hAnsi="Helvetica"/>
                <w:b/>
                <w:bCs/>
              </w:rPr>
              <w:t xml:space="preserve">Singing Range </w:t>
            </w:r>
            <w:r>
              <w:rPr>
                <w:rFonts w:ascii="Helvetica" w:hAnsi="Helvetica"/>
                <w:bCs/>
              </w:rPr>
              <w:t>Alto</w:t>
            </w:r>
          </w:p>
          <w:p w:rsidR="00B03908" w:rsidRPr="00EF7CA1" w:rsidRDefault="00B03908" w:rsidP="001E3558">
            <w:pPr>
              <w:tabs>
                <w:tab w:val="left" w:pos="56"/>
              </w:tabs>
              <w:jc w:val="center"/>
              <w:rPr>
                <w:rFonts w:ascii="Helvetica" w:eastAsia="Batang" w:hAnsi="Helvetica"/>
                <w:sz w:val="16"/>
                <w:szCs w:val="16"/>
                <w:lang w:eastAsia="ko-KR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tcMar>
              <w:top w:w="170" w:type="dxa"/>
              <w:bottom w:w="170" w:type="dxa"/>
            </w:tcMar>
          </w:tcPr>
          <w:p w:rsidR="00B03908" w:rsidRPr="000A75EF" w:rsidRDefault="00B03908" w:rsidP="00114E43">
            <w:pPr>
              <w:tabs>
                <w:tab w:val="left" w:pos="4244"/>
              </w:tabs>
              <w:ind w:right="-108"/>
              <w:rPr>
                <w:rFonts w:ascii="Helvetica" w:hAnsi="Helvetica"/>
              </w:rPr>
            </w:pPr>
          </w:p>
        </w:tc>
      </w:tr>
      <w:tr w:rsidR="00114E43" w:rsidRPr="000A75EF" w:rsidTr="002006FB">
        <w:trPr>
          <w:trHeight w:val="748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DA2141" w:rsidRPr="00E42DA0" w:rsidRDefault="00162FB9" w:rsidP="00F103B0">
            <w:pPr>
              <w:tabs>
                <w:tab w:val="left" w:pos="2410"/>
              </w:tabs>
              <w:rPr>
                <w:rFonts w:ascii="Tahoma" w:hAnsi="Tahoma" w:cs="Tahoma"/>
                <w:bCs/>
                <w:color w:val="C00000"/>
              </w:rPr>
            </w:pPr>
            <w:r w:rsidRPr="00E42DA0">
              <w:rPr>
                <w:rFonts w:ascii="Helvetica" w:hAnsi="Helvetica"/>
                <w:b/>
                <w:bCs/>
                <w:color w:val="C00000"/>
              </w:rPr>
              <w:t>Training</w:t>
            </w:r>
            <w:r w:rsidRPr="00E42DA0">
              <w:rPr>
                <w:rFonts w:ascii="Tahoma" w:hAnsi="Tahoma" w:cs="Tahoma"/>
                <w:bCs/>
                <w:color w:val="C00000"/>
              </w:rPr>
              <w:t>:</w:t>
            </w:r>
          </w:p>
          <w:p w:rsidR="00FC2BF5" w:rsidRPr="00854C6B" w:rsidRDefault="006E5FA2" w:rsidP="00F103B0">
            <w:pPr>
              <w:tabs>
                <w:tab w:val="left" w:pos="241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July 2017-August 2017</w:t>
            </w:r>
            <w:r w:rsidR="00921308">
              <w:rPr>
                <w:rFonts w:ascii="Tahoma" w:hAnsi="Tahoma" w:cs="Tahoma"/>
                <w:bCs/>
              </w:rPr>
              <w:t>-</w:t>
            </w:r>
            <w:r w:rsidR="00FC2BF5" w:rsidRPr="00854C6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="00FC2BF5" w:rsidRPr="00854C6B">
              <w:rPr>
                <w:rFonts w:ascii="Tahoma" w:hAnsi="Tahoma" w:cs="Tahoma"/>
                <w:bCs/>
              </w:rPr>
              <w:t>L’Ecole</w:t>
            </w:r>
            <w:proofErr w:type="spellEnd"/>
            <w:r w:rsidR="00FC2BF5" w:rsidRPr="00854C6B">
              <w:rPr>
                <w:rFonts w:ascii="Tahoma" w:hAnsi="Tahoma" w:cs="Tahoma"/>
                <w:bCs/>
              </w:rPr>
              <w:t xml:space="preserve"> Philippe </w:t>
            </w:r>
            <w:proofErr w:type="spellStart"/>
            <w:r w:rsidR="00FC2BF5" w:rsidRPr="00854C6B">
              <w:rPr>
                <w:rFonts w:ascii="Tahoma" w:hAnsi="Tahoma" w:cs="Tahoma"/>
                <w:bCs/>
              </w:rPr>
              <w:t>Gaulier</w:t>
            </w:r>
            <w:proofErr w:type="spellEnd"/>
            <w:r w:rsidR="00FC2BF5" w:rsidRPr="00854C6B">
              <w:rPr>
                <w:rFonts w:ascii="Tahoma" w:hAnsi="Tahoma" w:cs="Tahoma"/>
                <w:bCs/>
              </w:rPr>
              <w:t xml:space="preserve">- </w:t>
            </w:r>
            <w:r w:rsidR="00921308">
              <w:rPr>
                <w:rFonts w:ascii="Tahoma" w:hAnsi="Tahoma" w:cs="Tahoma"/>
                <w:bCs/>
              </w:rPr>
              <w:t xml:space="preserve">Summer course in </w:t>
            </w:r>
            <w:r w:rsidR="00921308">
              <w:rPr>
                <w:rFonts w:ascii="Tahoma" w:hAnsi="Tahoma" w:cs="Tahoma"/>
                <w:bCs/>
                <w:i/>
              </w:rPr>
              <w:t xml:space="preserve">Le </w:t>
            </w:r>
            <w:proofErr w:type="spellStart"/>
            <w:r w:rsidR="00921308">
              <w:rPr>
                <w:rFonts w:ascii="Tahoma" w:hAnsi="Tahoma" w:cs="Tahoma"/>
                <w:bCs/>
                <w:i/>
              </w:rPr>
              <w:t>Jeu</w:t>
            </w:r>
            <w:proofErr w:type="spellEnd"/>
            <w:r w:rsidR="002006FB">
              <w:rPr>
                <w:rFonts w:ascii="Tahoma" w:hAnsi="Tahoma" w:cs="Tahoma"/>
                <w:bCs/>
                <w:i/>
              </w:rPr>
              <w:t xml:space="preserve"> and Clown</w:t>
            </w:r>
            <w:r w:rsidR="00921308">
              <w:rPr>
                <w:rFonts w:ascii="Tahoma" w:hAnsi="Tahoma" w:cs="Tahoma"/>
                <w:bCs/>
              </w:rPr>
              <w:t>,</w:t>
            </w:r>
          </w:p>
          <w:p w:rsidR="00792546" w:rsidRPr="00854C6B" w:rsidRDefault="00DA2141" w:rsidP="00F103B0">
            <w:pPr>
              <w:tabs>
                <w:tab w:val="left" w:pos="2410"/>
              </w:tabs>
              <w:rPr>
                <w:rFonts w:ascii="Tahoma" w:hAnsi="Tahoma" w:cs="Tahoma"/>
                <w:bCs/>
              </w:rPr>
            </w:pPr>
            <w:r w:rsidRPr="00854C6B">
              <w:rPr>
                <w:rFonts w:ascii="Tahoma" w:hAnsi="Tahoma" w:cs="Tahoma"/>
                <w:bCs/>
              </w:rPr>
              <w:t>Sept 2014- June 2017</w:t>
            </w:r>
            <w:r w:rsidR="005F4DB7">
              <w:rPr>
                <w:rFonts w:ascii="Tahoma" w:hAnsi="Tahoma" w:cs="Tahoma"/>
                <w:bCs/>
              </w:rPr>
              <w:t>-</w:t>
            </w:r>
            <w:r w:rsidRPr="00854C6B">
              <w:rPr>
                <w:rFonts w:ascii="Tahoma" w:hAnsi="Tahoma" w:cs="Tahoma"/>
                <w:bCs/>
              </w:rPr>
              <w:t xml:space="preserve"> </w:t>
            </w:r>
            <w:r w:rsidR="00921308">
              <w:rPr>
                <w:rFonts w:ascii="Tahoma" w:hAnsi="Tahoma" w:cs="Tahoma"/>
                <w:bCs/>
              </w:rPr>
              <w:t xml:space="preserve">East 15 Acting School- </w:t>
            </w:r>
            <w:r w:rsidR="002006FB">
              <w:rPr>
                <w:rFonts w:ascii="Tahoma" w:hAnsi="Tahoma" w:cs="Tahoma"/>
                <w:bCs/>
              </w:rPr>
              <w:t xml:space="preserve">First Class BA </w:t>
            </w:r>
            <w:proofErr w:type="spellStart"/>
            <w:r w:rsidR="002006FB">
              <w:rPr>
                <w:rFonts w:ascii="Tahoma" w:hAnsi="Tahoma" w:cs="Tahoma"/>
                <w:bCs/>
              </w:rPr>
              <w:t>Hons</w:t>
            </w:r>
            <w:proofErr w:type="spellEnd"/>
            <w:r w:rsidR="005F4DB7">
              <w:rPr>
                <w:rFonts w:ascii="Tahoma" w:hAnsi="Tahoma" w:cs="Tahoma"/>
                <w:bCs/>
              </w:rPr>
              <w:t>,</w:t>
            </w:r>
          </w:p>
          <w:p w:rsidR="00792546" w:rsidRPr="00854C6B" w:rsidRDefault="00921308" w:rsidP="00F103B0">
            <w:pPr>
              <w:tabs>
                <w:tab w:val="left" w:pos="241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Oct 2011- July</w:t>
            </w:r>
            <w:r w:rsidR="00DA2141" w:rsidRPr="00854C6B">
              <w:rPr>
                <w:rFonts w:ascii="Tahoma" w:hAnsi="Tahoma" w:cs="Tahoma"/>
                <w:bCs/>
              </w:rPr>
              <w:t xml:space="preserve"> 2012</w:t>
            </w:r>
            <w:r w:rsidR="005F4DB7">
              <w:rPr>
                <w:rFonts w:ascii="Tahoma" w:hAnsi="Tahoma" w:cs="Tahoma"/>
                <w:bCs/>
              </w:rPr>
              <w:t>-</w:t>
            </w:r>
            <w:r w:rsidR="00DA2141" w:rsidRPr="00854C6B">
              <w:rPr>
                <w:rFonts w:ascii="Tahoma" w:hAnsi="Tahoma" w:cs="Tahoma"/>
                <w:bCs/>
              </w:rPr>
              <w:t xml:space="preserve"> </w:t>
            </w:r>
            <w:r w:rsidR="00792546" w:rsidRPr="00854C6B">
              <w:rPr>
                <w:rFonts w:ascii="Tahoma" w:hAnsi="Tahoma" w:cs="Tahoma"/>
                <w:bCs/>
              </w:rPr>
              <w:t>Royal Central School of Speech and Drama</w:t>
            </w:r>
            <w:r w:rsidR="000413AF">
              <w:rPr>
                <w:rFonts w:ascii="Tahoma" w:hAnsi="Tahoma" w:cs="Tahoma"/>
                <w:bCs/>
              </w:rPr>
              <w:t>, RCSSD</w:t>
            </w:r>
            <w:r w:rsidR="00792546" w:rsidRPr="00854C6B">
              <w:rPr>
                <w:rFonts w:ascii="Tahoma" w:hAnsi="Tahoma" w:cs="Tahoma"/>
                <w:bCs/>
              </w:rPr>
              <w:t>-</w:t>
            </w:r>
            <w:r w:rsidR="002006FB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  <w:i/>
              </w:rPr>
              <w:t>Acting F</w:t>
            </w:r>
            <w:r w:rsidR="00792546" w:rsidRPr="00921308">
              <w:rPr>
                <w:rFonts w:ascii="Tahoma" w:hAnsi="Tahoma" w:cs="Tahoma"/>
                <w:bCs/>
                <w:i/>
              </w:rPr>
              <w:t>oundation</w:t>
            </w:r>
            <w:r w:rsidR="00792546" w:rsidRPr="00854C6B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  <w:i/>
              </w:rPr>
              <w:t>c</w:t>
            </w:r>
            <w:r w:rsidR="00792546" w:rsidRPr="00921308">
              <w:rPr>
                <w:rFonts w:ascii="Tahoma" w:hAnsi="Tahoma" w:cs="Tahoma"/>
                <w:bCs/>
                <w:i/>
              </w:rPr>
              <w:t>ourse</w:t>
            </w:r>
            <w:r>
              <w:rPr>
                <w:rFonts w:ascii="Tahoma" w:hAnsi="Tahoma" w:cs="Tahoma"/>
                <w:bCs/>
              </w:rPr>
              <w:t>,</w:t>
            </w:r>
          </w:p>
          <w:p w:rsidR="00792546" w:rsidRDefault="00DA2141" w:rsidP="00F103B0">
            <w:pPr>
              <w:tabs>
                <w:tab w:val="left" w:pos="2410"/>
              </w:tabs>
              <w:rPr>
                <w:rFonts w:ascii="Tahoma" w:hAnsi="Tahoma" w:cs="Tahoma"/>
                <w:bCs/>
              </w:rPr>
            </w:pPr>
            <w:r w:rsidRPr="00854C6B">
              <w:rPr>
                <w:rFonts w:ascii="Tahoma" w:hAnsi="Tahoma" w:cs="Tahoma"/>
                <w:bCs/>
              </w:rPr>
              <w:t>Oct 2011- March 2012</w:t>
            </w:r>
            <w:r w:rsidR="005F4DB7">
              <w:rPr>
                <w:rFonts w:ascii="Tahoma" w:hAnsi="Tahoma" w:cs="Tahoma"/>
                <w:bCs/>
              </w:rPr>
              <w:t>-</w:t>
            </w:r>
            <w:r w:rsidRPr="00854C6B">
              <w:rPr>
                <w:rFonts w:ascii="Tahoma" w:hAnsi="Tahoma" w:cs="Tahoma"/>
                <w:bCs/>
              </w:rPr>
              <w:t xml:space="preserve"> </w:t>
            </w:r>
            <w:r w:rsidR="00792546" w:rsidRPr="00854C6B">
              <w:rPr>
                <w:rFonts w:ascii="Tahoma" w:hAnsi="Tahoma" w:cs="Tahoma"/>
                <w:bCs/>
              </w:rPr>
              <w:t>Oxford Schoo</w:t>
            </w:r>
            <w:r w:rsidRPr="00854C6B">
              <w:rPr>
                <w:rFonts w:ascii="Tahoma" w:hAnsi="Tahoma" w:cs="Tahoma"/>
                <w:bCs/>
              </w:rPr>
              <w:t xml:space="preserve">l of Drama- </w:t>
            </w:r>
            <w:r w:rsidR="00921308">
              <w:rPr>
                <w:rFonts w:ascii="Tahoma" w:hAnsi="Tahoma" w:cs="Tahoma"/>
                <w:bCs/>
                <w:i/>
              </w:rPr>
              <w:t>Acting F</w:t>
            </w:r>
            <w:r w:rsidRPr="00921308">
              <w:rPr>
                <w:rFonts w:ascii="Tahoma" w:hAnsi="Tahoma" w:cs="Tahoma"/>
                <w:bCs/>
                <w:i/>
              </w:rPr>
              <w:t>oundation</w:t>
            </w:r>
            <w:r w:rsidR="00921308">
              <w:rPr>
                <w:rFonts w:ascii="Tahoma" w:hAnsi="Tahoma" w:cs="Tahoma"/>
                <w:bCs/>
                <w:i/>
              </w:rPr>
              <w:t xml:space="preserve"> course</w:t>
            </w:r>
            <w:r w:rsidR="00921308">
              <w:rPr>
                <w:rFonts w:ascii="Tahoma" w:hAnsi="Tahoma" w:cs="Tahoma"/>
                <w:bCs/>
              </w:rPr>
              <w:t>,</w:t>
            </w:r>
          </w:p>
          <w:p w:rsidR="00921308" w:rsidRPr="00854C6B" w:rsidRDefault="00921308" w:rsidP="00F103B0">
            <w:pPr>
              <w:tabs>
                <w:tab w:val="left" w:pos="2410"/>
              </w:tabs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Sept 2009- June 2011- Marlborough College- 6</w:t>
            </w:r>
            <w:r w:rsidRPr="00921308">
              <w:rPr>
                <w:rFonts w:ascii="Tahoma" w:hAnsi="Tahoma" w:cs="Tahoma"/>
                <w:bCs/>
                <w:vertAlign w:val="superscript"/>
              </w:rPr>
              <w:t>th</w:t>
            </w:r>
            <w:r>
              <w:rPr>
                <w:rFonts w:ascii="Tahoma" w:hAnsi="Tahoma" w:cs="Tahoma"/>
                <w:bCs/>
              </w:rPr>
              <w:t xml:space="preserve"> form and completed A-Levels- A*,B, C.</w:t>
            </w:r>
          </w:p>
        </w:tc>
      </w:tr>
      <w:tr w:rsidR="00114E43" w:rsidRPr="000A75EF" w:rsidTr="002006FB">
        <w:trPr>
          <w:trHeight w:val="456"/>
        </w:trPr>
        <w:tc>
          <w:tcPr>
            <w:tcW w:w="10773" w:type="dxa"/>
            <w:gridSpan w:val="3"/>
            <w:tcBorders>
              <w:top w:val="single" w:sz="4" w:space="0" w:color="auto"/>
              <w:bottom w:val="nil"/>
            </w:tcBorders>
            <w:tcMar>
              <w:top w:w="170" w:type="dxa"/>
              <w:bottom w:w="170" w:type="dxa"/>
            </w:tcMar>
          </w:tcPr>
          <w:tbl>
            <w:tblPr>
              <w:tblStyle w:val="ColorfulList-Accent1"/>
              <w:tblpPr w:leftFromText="180" w:rightFromText="180" w:vertAnchor="text" w:horzAnchor="margin" w:tblpY="272"/>
              <w:tblOverlap w:val="never"/>
              <w:tblW w:w="10773" w:type="dxa"/>
              <w:tblLayout w:type="fixed"/>
              <w:tblLook w:val="04A0"/>
            </w:tblPr>
            <w:tblGrid>
              <w:gridCol w:w="3261"/>
              <w:gridCol w:w="3969"/>
              <w:gridCol w:w="3543"/>
            </w:tblGrid>
            <w:tr w:rsidR="004626E2" w:rsidRPr="00B03908" w:rsidTr="004626E2">
              <w:trPr>
                <w:cnfStyle w:val="100000000000"/>
                <w:trHeight w:val="170"/>
              </w:trPr>
              <w:tc>
                <w:tcPr>
                  <w:cnfStyle w:val="001000000000"/>
                  <w:tcW w:w="3261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</w:rPr>
                  </w:pPr>
                  <w:r w:rsidRPr="00B03908">
                    <w:rPr>
                      <w:rFonts w:ascii="Helvetica" w:hAnsi="Helvetica"/>
                    </w:rPr>
                    <w:t>Character</w:t>
                  </w:r>
                </w:p>
              </w:tc>
              <w:tc>
                <w:tcPr>
                  <w:tcW w:w="3969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cnfStyle w:val="100000000000"/>
                    <w:rPr>
                      <w:rFonts w:ascii="Helvetica" w:hAnsi="Helvetica"/>
                    </w:rPr>
                  </w:pPr>
                  <w:r w:rsidRPr="00B03908">
                    <w:rPr>
                      <w:rFonts w:ascii="Helvetica" w:hAnsi="Helvetica"/>
                    </w:rPr>
                    <w:t>Production</w:t>
                  </w:r>
                </w:p>
              </w:tc>
              <w:tc>
                <w:tcPr>
                  <w:tcW w:w="3543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cnfStyle w:val="100000000000"/>
                    <w:rPr>
                      <w:rFonts w:ascii="Helvetica" w:hAnsi="Helvetica"/>
                    </w:rPr>
                  </w:pPr>
                  <w:r w:rsidRPr="00B03908">
                    <w:rPr>
                      <w:rFonts w:ascii="Helvetica" w:hAnsi="Helvetica"/>
                    </w:rPr>
                    <w:t>Director</w:t>
                  </w:r>
                </w:p>
              </w:tc>
            </w:tr>
            <w:tr w:rsidR="004626E2" w:rsidRPr="00B03908" w:rsidTr="004626E2">
              <w:trPr>
                <w:cnfStyle w:val="000000100000"/>
                <w:trHeight w:val="170"/>
              </w:trPr>
              <w:tc>
                <w:tcPr>
                  <w:cnfStyle w:val="001000000000"/>
                  <w:tcW w:w="3261" w:type="dxa"/>
                </w:tcPr>
                <w:p w:rsidR="00295B9E" w:rsidRDefault="00295B9E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  <w:b w:val="0"/>
                    </w:rPr>
                  </w:pPr>
                  <w:r>
                    <w:rPr>
                      <w:rFonts w:ascii="Helvetica" w:hAnsi="Helvetica"/>
                      <w:b w:val="0"/>
                    </w:rPr>
                    <w:t xml:space="preserve">Dina </w:t>
                  </w:r>
                  <w:proofErr w:type="spellStart"/>
                  <w:r>
                    <w:rPr>
                      <w:rFonts w:ascii="Helvetica" w:hAnsi="Helvetica"/>
                      <w:b w:val="0"/>
                    </w:rPr>
                    <w:t>McNikol</w:t>
                  </w:r>
                  <w:proofErr w:type="spellEnd"/>
                </w:p>
                <w:p w:rsidR="002A4E52" w:rsidRDefault="002A4E52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  <w:b w:val="0"/>
                    </w:rPr>
                  </w:pPr>
                  <w:r>
                    <w:rPr>
                      <w:rFonts w:ascii="Helvetica" w:hAnsi="Helvetica"/>
                      <w:b w:val="0"/>
                    </w:rPr>
                    <w:t xml:space="preserve">The </w:t>
                  </w:r>
                  <w:r w:rsidR="002006FB">
                    <w:rPr>
                      <w:rFonts w:ascii="Helvetica" w:hAnsi="Helvetica"/>
                      <w:b w:val="0"/>
                    </w:rPr>
                    <w:t>Brigadier</w:t>
                  </w:r>
                </w:p>
                <w:p w:rsidR="002006FB" w:rsidRDefault="002006FB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  <w:b w:val="0"/>
                    </w:rPr>
                  </w:pPr>
                  <w:r>
                    <w:rPr>
                      <w:rFonts w:ascii="Helvetica" w:hAnsi="Helvetica"/>
                      <w:b w:val="0"/>
                    </w:rPr>
                    <w:t>Doctor’s Assistant</w:t>
                  </w:r>
                </w:p>
                <w:p w:rsidR="002A4E52" w:rsidRDefault="002A4E52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  <w:b w:val="0"/>
                    </w:rPr>
                  </w:pPr>
                  <w:r>
                    <w:rPr>
                      <w:rFonts w:ascii="Helvetica" w:hAnsi="Helvetica"/>
                      <w:b w:val="0"/>
                    </w:rPr>
                    <w:t>Girlfriend</w:t>
                  </w:r>
                </w:p>
                <w:p w:rsidR="004626E2" w:rsidRPr="00FD7B09" w:rsidRDefault="004626E2" w:rsidP="002006FB">
                  <w:pPr>
                    <w:tabs>
                      <w:tab w:val="left" w:pos="2410"/>
                    </w:tabs>
                    <w:rPr>
                      <w:rFonts w:ascii="Helvetica" w:hAnsi="Helvetica"/>
                      <w:b w:val="0"/>
                    </w:rPr>
                  </w:pPr>
                  <w:r>
                    <w:rPr>
                      <w:rFonts w:ascii="Helvetica" w:hAnsi="Helvetica"/>
                      <w:b w:val="0"/>
                    </w:rPr>
                    <w:t>Puck</w:t>
                  </w:r>
                </w:p>
              </w:tc>
              <w:tc>
                <w:tcPr>
                  <w:tcW w:w="3969" w:type="dxa"/>
                </w:tcPr>
                <w:p w:rsidR="00295B9E" w:rsidRDefault="00295B9E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  <w:i/>
                    </w:rPr>
                  </w:pPr>
                  <w:r>
                    <w:rPr>
                      <w:rFonts w:ascii="Helvetica" w:hAnsi="Helvetica"/>
                      <w:i/>
                    </w:rPr>
                    <w:t>The Investigator (TV)</w:t>
                  </w:r>
                </w:p>
                <w:p w:rsidR="002A4E52" w:rsidRDefault="002A4E5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  <w:i/>
                    </w:rPr>
                  </w:pPr>
                  <w:r>
                    <w:rPr>
                      <w:rFonts w:ascii="Helvetica" w:hAnsi="Helvetica"/>
                      <w:i/>
                    </w:rPr>
                    <w:t>That One About The Frogs (stage)</w:t>
                  </w:r>
                </w:p>
                <w:p w:rsidR="002006FB" w:rsidRDefault="002006FB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  <w:i/>
                    </w:rPr>
                  </w:pPr>
                  <w:r>
                    <w:rPr>
                      <w:rFonts w:ascii="Helvetica" w:hAnsi="Helvetica"/>
                      <w:i/>
                    </w:rPr>
                    <w:t xml:space="preserve">Imagination </w:t>
                  </w:r>
                  <w:proofErr w:type="spellStart"/>
                  <w:r>
                    <w:rPr>
                      <w:rFonts w:ascii="Helvetica" w:hAnsi="Helvetica"/>
                      <w:i/>
                    </w:rPr>
                    <w:t>Hospita</w:t>
                  </w:r>
                  <w:proofErr w:type="spellEnd"/>
                  <w:r>
                    <w:rPr>
                      <w:rFonts w:ascii="Helvetica" w:hAnsi="Helvetica"/>
                      <w:i/>
                    </w:rPr>
                    <w:t>; (short film)</w:t>
                  </w:r>
                </w:p>
                <w:p w:rsidR="002A4E52" w:rsidRDefault="002A4E5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  <w:i/>
                    </w:rPr>
                  </w:pPr>
                  <w:r>
                    <w:rPr>
                      <w:rFonts w:ascii="Helvetica" w:hAnsi="Helvetica"/>
                      <w:i/>
                    </w:rPr>
                    <w:t>No Idea “Accountable” (music vid)</w:t>
                  </w:r>
                </w:p>
                <w:p w:rsidR="004626E2" w:rsidRPr="003339DE" w:rsidRDefault="004626E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  <w:i/>
                    </w:rPr>
                  </w:pPr>
                  <w:r w:rsidRPr="003339DE">
                    <w:rPr>
                      <w:rFonts w:ascii="Helvetica" w:hAnsi="Helvetica"/>
                      <w:i/>
                    </w:rPr>
                    <w:t>A World Extravaganza (stage)</w:t>
                  </w:r>
                </w:p>
              </w:tc>
              <w:tc>
                <w:tcPr>
                  <w:tcW w:w="3543" w:type="dxa"/>
                </w:tcPr>
                <w:p w:rsidR="00295B9E" w:rsidRDefault="00295B9E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Adam Wimpenny</w:t>
                  </w:r>
                </w:p>
                <w:p w:rsidR="002A4E52" w:rsidRDefault="002A4E5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Ramiro </w:t>
                  </w:r>
                  <w:proofErr w:type="spellStart"/>
                  <w:r>
                    <w:rPr>
                      <w:rFonts w:ascii="Helvetica" w:hAnsi="Helvetica"/>
                    </w:rPr>
                    <w:t>Silveira</w:t>
                  </w:r>
                  <w:proofErr w:type="spellEnd"/>
                </w:p>
                <w:p w:rsidR="002006FB" w:rsidRDefault="002006FB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Sophie Bishop</w:t>
                  </w:r>
                </w:p>
                <w:p w:rsidR="002A4E52" w:rsidRDefault="002A4E5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Rebecca Ward</w:t>
                  </w:r>
                </w:p>
                <w:p w:rsidR="004626E2" w:rsidRPr="00B03908" w:rsidRDefault="004626E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Ramiro </w:t>
                  </w:r>
                  <w:proofErr w:type="spellStart"/>
                  <w:r>
                    <w:rPr>
                      <w:rFonts w:ascii="Helvetica" w:hAnsi="Helvetica"/>
                    </w:rPr>
                    <w:t>Silveira</w:t>
                  </w:r>
                  <w:proofErr w:type="spellEnd"/>
                </w:p>
              </w:tc>
            </w:tr>
            <w:tr w:rsidR="004626E2" w:rsidRPr="00B03908" w:rsidTr="004626E2">
              <w:trPr>
                <w:trHeight w:val="170"/>
              </w:trPr>
              <w:tc>
                <w:tcPr>
                  <w:cnfStyle w:val="001000000000"/>
                  <w:tcW w:w="3261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  <w:b w:val="0"/>
                      <w:bCs w:val="0"/>
                      <w:color w:val="auto"/>
                    </w:rPr>
                  </w:pPr>
                  <w:r>
                    <w:rPr>
                      <w:rFonts w:ascii="Helvetica" w:hAnsi="Helvetica"/>
                      <w:b w:val="0"/>
                      <w:bCs w:val="0"/>
                      <w:color w:val="auto"/>
                    </w:rPr>
                    <w:t>Ana</w:t>
                  </w:r>
                </w:p>
              </w:tc>
              <w:tc>
                <w:tcPr>
                  <w:tcW w:w="3969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cnfStyle w:val="000000000000"/>
                    <w:rPr>
                      <w:rFonts w:ascii="Helvetica" w:hAnsi="Helvetica"/>
                      <w:i/>
                      <w:iCs/>
                      <w:color w:val="auto"/>
                    </w:rPr>
                  </w:pPr>
                  <w:r>
                    <w:rPr>
                      <w:rFonts w:ascii="Helvetica" w:hAnsi="Helvetica"/>
                      <w:i/>
                      <w:iCs/>
                      <w:color w:val="auto"/>
                    </w:rPr>
                    <w:t>The Pathway to Salvation (stage)</w:t>
                  </w:r>
                </w:p>
              </w:tc>
              <w:tc>
                <w:tcPr>
                  <w:tcW w:w="3543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cnfStyle w:val="000000000000"/>
                    <w:rPr>
                      <w:rFonts w:ascii="Helvetica" w:hAnsi="Helvetica"/>
                      <w:color w:val="auto"/>
                    </w:rPr>
                  </w:pPr>
                  <w:r>
                    <w:rPr>
                      <w:rFonts w:ascii="Helvetica" w:hAnsi="Helvetica"/>
                      <w:color w:val="auto"/>
                    </w:rPr>
                    <w:t>Andre Pink</w:t>
                  </w:r>
                </w:p>
              </w:tc>
            </w:tr>
            <w:tr w:rsidR="004626E2" w:rsidRPr="00B03908" w:rsidTr="004626E2">
              <w:trPr>
                <w:cnfStyle w:val="000000100000"/>
                <w:trHeight w:val="170"/>
              </w:trPr>
              <w:tc>
                <w:tcPr>
                  <w:cnfStyle w:val="001000000000"/>
                  <w:tcW w:w="3261" w:type="dxa"/>
                </w:tcPr>
                <w:p w:rsidR="004626E2" w:rsidRPr="00B03908" w:rsidRDefault="002006FB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  <w:b w:val="0"/>
                      <w:bCs w:val="0"/>
                      <w:color w:val="auto"/>
                    </w:rPr>
                  </w:pPr>
                  <w:r>
                    <w:rPr>
                      <w:rFonts w:ascii="Helvetica" w:hAnsi="Helvetica"/>
                      <w:b w:val="0"/>
                      <w:bCs w:val="0"/>
                      <w:color w:val="auto"/>
                    </w:rPr>
                    <w:t xml:space="preserve">Margaret Thatcher and </w:t>
                  </w:r>
                  <w:r w:rsidR="002A4E52">
                    <w:rPr>
                      <w:rFonts w:ascii="Helvetica" w:hAnsi="Helvetica"/>
                      <w:b w:val="0"/>
                      <w:bCs w:val="0"/>
                      <w:color w:val="auto"/>
                    </w:rPr>
                    <w:t>Jane Seymour</w:t>
                  </w:r>
                </w:p>
              </w:tc>
              <w:tc>
                <w:tcPr>
                  <w:tcW w:w="3969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  <w:i/>
                      <w:iCs/>
                      <w:color w:val="auto"/>
                    </w:rPr>
                  </w:pPr>
                  <w:r>
                    <w:rPr>
                      <w:rFonts w:ascii="Helvetica" w:hAnsi="Helvetica"/>
                      <w:i/>
                      <w:iCs/>
                      <w:color w:val="auto"/>
                    </w:rPr>
                    <w:t>A Part of the Main (stage)</w:t>
                  </w:r>
                </w:p>
              </w:tc>
              <w:tc>
                <w:tcPr>
                  <w:tcW w:w="3543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  <w:color w:val="auto"/>
                    </w:rPr>
                  </w:pPr>
                  <w:r>
                    <w:rPr>
                      <w:rFonts w:ascii="Helvetica" w:hAnsi="Helvetica"/>
                      <w:color w:val="auto"/>
                    </w:rPr>
                    <w:t>Ian Nicholson</w:t>
                  </w:r>
                </w:p>
              </w:tc>
            </w:tr>
            <w:tr w:rsidR="004626E2" w:rsidRPr="00B03908" w:rsidTr="004626E2">
              <w:trPr>
                <w:trHeight w:val="170"/>
              </w:trPr>
              <w:tc>
                <w:tcPr>
                  <w:cnfStyle w:val="001000000000"/>
                  <w:tcW w:w="3261" w:type="dxa"/>
                </w:tcPr>
                <w:p w:rsidR="004626E2" w:rsidRPr="003339DE" w:rsidRDefault="004626E2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  <w:b w:val="0"/>
                    </w:rPr>
                  </w:pPr>
                  <w:r>
                    <w:rPr>
                      <w:rFonts w:ascii="Helvetica" w:hAnsi="Helvetica"/>
                      <w:b w:val="0"/>
                    </w:rPr>
                    <w:t>Head-Girl</w:t>
                  </w:r>
                </w:p>
              </w:tc>
              <w:tc>
                <w:tcPr>
                  <w:tcW w:w="3969" w:type="dxa"/>
                </w:tcPr>
                <w:p w:rsidR="004626E2" w:rsidRDefault="004626E2" w:rsidP="004626E2">
                  <w:pPr>
                    <w:tabs>
                      <w:tab w:val="left" w:pos="2410"/>
                    </w:tabs>
                    <w:cnfStyle w:val="000000000000"/>
                    <w:rPr>
                      <w:rFonts w:ascii="Helvetica" w:hAnsi="Helvetica"/>
                      <w:i/>
                      <w:iCs/>
                    </w:rPr>
                  </w:pPr>
                  <w:r>
                    <w:rPr>
                      <w:rFonts w:ascii="Helvetica" w:hAnsi="Helvetica"/>
                      <w:i/>
                      <w:iCs/>
                    </w:rPr>
                    <w:t>Mark’s Clowns (fringe)</w:t>
                  </w:r>
                </w:p>
              </w:tc>
              <w:tc>
                <w:tcPr>
                  <w:tcW w:w="3543" w:type="dxa"/>
                </w:tcPr>
                <w:p w:rsidR="004626E2" w:rsidRDefault="004626E2" w:rsidP="004626E2">
                  <w:pPr>
                    <w:tabs>
                      <w:tab w:val="left" w:pos="2410"/>
                    </w:tabs>
                    <w:cnfStyle w:val="00000000000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Mark </w:t>
                  </w:r>
                  <w:proofErr w:type="spellStart"/>
                  <w:r>
                    <w:rPr>
                      <w:rFonts w:ascii="Helvetica" w:hAnsi="Helvetica"/>
                    </w:rPr>
                    <w:t>Winstanley</w:t>
                  </w:r>
                  <w:proofErr w:type="spellEnd"/>
                </w:p>
              </w:tc>
            </w:tr>
            <w:tr w:rsidR="004626E2" w:rsidRPr="00B03908" w:rsidTr="004626E2">
              <w:trPr>
                <w:cnfStyle w:val="000000100000"/>
                <w:trHeight w:val="170"/>
              </w:trPr>
              <w:tc>
                <w:tcPr>
                  <w:cnfStyle w:val="001000000000"/>
                  <w:tcW w:w="3261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  <w:b w:val="0"/>
                      <w:bCs w:val="0"/>
                      <w:color w:val="auto"/>
                    </w:rPr>
                  </w:pPr>
                  <w:r>
                    <w:rPr>
                      <w:rFonts w:ascii="Helvetica" w:hAnsi="Helvetica"/>
                      <w:b w:val="0"/>
                      <w:bCs w:val="0"/>
                      <w:color w:val="auto"/>
                    </w:rPr>
                    <w:t>Puck</w:t>
                  </w:r>
                </w:p>
              </w:tc>
              <w:tc>
                <w:tcPr>
                  <w:tcW w:w="3969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  <w:i/>
                      <w:iCs/>
                      <w:color w:val="auto"/>
                    </w:rPr>
                  </w:pPr>
                  <w:r>
                    <w:rPr>
                      <w:rFonts w:ascii="Helvetica" w:hAnsi="Helvetica"/>
                      <w:i/>
                      <w:iCs/>
                      <w:color w:val="auto"/>
                    </w:rPr>
                    <w:t>A Midsummer Night’s Dream (stage)</w:t>
                  </w:r>
                </w:p>
              </w:tc>
              <w:tc>
                <w:tcPr>
                  <w:tcW w:w="3543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  <w:color w:val="auto"/>
                    </w:rPr>
                  </w:pPr>
                  <w:r>
                    <w:rPr>
                      <w:rFonts w:ascii="Helvetica" w:hAnsi="Helvetica"/>
                      <w:color w:val="auto"/>
                    </w:rPr>
                    <w:t>You-</w:t>
                  </w:r>
                  <w:proofErr w:type="spellStart"/>
                  <w:r>
                    <w:rPr>
                      <w:rFonts w:ascii="Helvetica" w:hAnsi="Helvetica"/>
                      <w:color w:val="auto"/>
                    </w:rPr>
                    <w:t>Ri</w:t>
                  </w:r>
                  <w:proofErr w:type="spellEnd"/>
                  <w:r>
                    <w:rPr>
                      <w:rFonts w:ascii="Helvetica" w:hAnsi="Helvetica"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/>
                      <w:color w:val="auto"/>
                    </w:rPr>
                    <w:t>Yamanka</w:t>
                  </w:r>
                  <w:proofErr w:type="spellEnd"/>
                </w:p>
              </w:tc>
            </w:tr>
            <w:tr w:rsidR="004626E2" w:rsidRPr="00B03908" w:rsidTr="004626E2">
              <w:trPr>
                <w:trHeight w:val="170"/>
              </w:trPr>
              <w:tc>
                <w:tcPr>
                  <w:cnfStyle w:val="001000000000"/>
                  <w:tcW w:w="3261" w:type="dxa"/>
                </w:tcPr>
                <w:p w:rsidR="004626E2" w:rsidRDefault="004626E2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  <w:b w:val="0"/>
                      <w:bCs w:val="0"/>
                    </w:rPr>
                  </w:pPr>
                  <w:r>
                    <w:rPr>
                      <w:rFonts w:ascii="Helvetica" w:hAnsi="Helvetica"/>
                      <w:b w:val="0"/>
                      <w:bCs w:val="0"/>
                    </w:rPr>
                    <w:t>Emily</w:t>
                  </w:r>
                </w:p>
              </w:tc>
              <w:tc>
                <w:tcPr>
                  <w:tcW w:w="3969" w:type="dxa"/>
                </w:tcPr>
                <w:p w:rsidR="004626E2" w:rsidRDefault="004626E2" w:rsidP="004626E2">
                  <w:pPr>
                    <w:tabs>
                      <w:tab w:val="left" w:pos="2410"/>
                    </w:tabs>
                    <w:cnfStyle w:val="000000000000"/>
                    <w:rPr>
                      <w:rFonts w:ascii="Helvetica" w:hAnsi="Helvetica"/>
                      <w:i/>
                      <w:iCs/>
                    </w:rPr>
                  </w:pPr>
                  <w:r>
                    <w:rPr>
                      <w:rFonts w:ascii="Helvetica" w:hAnsi="Helvetica"/>
                      <w:i/>
                      <w:iCs/>
                    </w:rPr>
                    <w:t>The Dogs of War (short-film)</w:t>
                  </w:r>
                </w:p>
              </w:tc>
              <w:tc>
                <w:tcPr>
                  <w:tcW w:w="3543" w:type="dxa"/>
                </w:tcPr>
                <w:p w:rsidR="004626E2" w:rsidRDefault="004626E2" w:rsidP="004626E2">
                  <w:pPr>
                    <w:tabs>
                      <w:tab w:val="left" w:pos="2410"/>
                    </w:tabs>
                    <w:cnfStyle w:val="00000000000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The Company</w:t>
                  </w:r>
                </w:p>
              </w:tc>
            </w:tr>
            <w:tr w:rsidR="004626E2" w:rsidRPr="00B03908" w:rsidTr="004626E2">
              <w:trPr>
                <w:cnfStyle w:val="000000100000"/>
                <w:trHeight w:val="170"/>
              </w:trPr>
              <w:tc>
                <w:tcPr>
                  <w:cnfStyle w:val="001000000000"/>
                  <w:tcW w:w="3261" w:type="dxa"/>
                </w:tcPr>
                <w:p w:rsidR="004626E2" w:rsidRPr="003339DE" w:rsidRDefault="004626E2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  <w:b w:val="0"/>
                    </w:rPr>
                  </w:pPr>
                  <w:r>
                    <w:rPr>
                      <w:rFonts w:ascii="Helvetica" w:hAnsi="Helvetica"/>
                      <w:b w:val="0"/>
                    </w:rPr>
                    <w:t>Girl</w:t>
                  </w:r>
                </w:p>
              </w:tc>
              <w:tc>
                <w:tcPr>
                  <w:tcW w:w="3969" w:type="dxa"/>
                </w:tcPr>
                <w:p w:rsidR="004626E2" w:rsidRDefault="004626E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  <w:i/>
                      <w:iCs/>
                    </w:rPr>
                  </w:pPr>
                  <w:r>
                    <w:rPr>
                      <w:rFonts w:ascii="Helvetica" w:hAnsi="Helvetica"/>
                      <w:i/>
                      <w:iCs/>
                    </w:rPr>
                    <w:t>Media Trial Day Out (short-film)</w:t>
                  </w:r>
                </w:p>
              </w:tc>
              <w:tc>
                <w:tcPr>
                  <w:tcW w:w="3543" w:type="dxa"/>
                </w:tcPr>
                <w:p w:rsidR="004626E2" w:rsidRDefault="004626E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The Company</w:t>
                  </w:r>
                </w:p>
              </w:tc>
            </w:tr>
            <w:tr w:rsidR="004626E2" w:rsidRPr="00B03908" w:rsidTr="004626E2">
              <w:trPr>
                <w:trHeight w:val="170"/>
              </w:trPr>
              <w:tc>
                <w:tcPr>
                  <w:cnfStyle w:val="001000000000"/>
                  <w:tcW w:w="3261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  <w:b w:val="0"/>
                      <w:bCs w:val="0"/>
                      <w:color w:val="auto"/>
                    </w:rPr>
                  </w:pPr>
                  <w:r>
                    <w:rPr>
                      <w:rFonts w:ascii="Helvetica" w:hAnsi="Helvetica"/>
                      <w:b w:val="0"/>
                      <w:bCs w:val="0"/>
                      <w:color w:val="auto"/>
                    </w:rPr>
                    <w:t>Charley</w:t>
                  </w:r>
                </w:p>
              </w:tc>
              <w:tc>
                <w:tcPr>
                  <w:tcW w:w="3969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cnfStyle w:val="000000000000"/>
                    <w:rPr>
                      <w:rFonts w:ascii="Helvetica" w:hAnsi="Helvetica"/>
                      <w:i/>
                      <w:iCs/>
                      <w:color w:val="auto"/>
                    </w:rPr>
                  </w:pPr>
                  <w:r>
                    <w:rPr>
                      <w:rFonts w:ascii="Helvetica" w:hAnsi="Helvetica"/>
                      <w:i/>
                      <w:iCs/>
                      <w:color w:val="auto"/>
                    </w:rPr>
                    <w:t>Biscuits (stage)</w:t>
                  </w:r>
                </w:p>
              </w:tc>
              <w:tc>
                <w:tcPr>
                  <w:tcW w:w="3543" w:type="dxa"/>
                </w:tcPr>
                <w:p w:rsidR="004626E2" w:rsidRPr="00B03908" w:rsidRDefault="004626E2" w:rsidP="004626E2">
                  <w:pPr>
                    <w:tabs>
                      <w:tab w:val="left" w:pos="2410"/>
                    </w:tabs>
                    <w:cnfStyle w:val="000000000000"/>
                    <w:rPr>
                      <w:rFonts w:ascii="Helvetica" w:hAnsi="Helvetica"/>
                      <w:color w:val="auto"/>
                    </w:rPr>
                  </w:pPr>
                  <w:r>
                    <w:rPr>
                      <w:rFonts w:ascii="Helvetica" w:hAnsi="Helvetica"/>
                      <w:color w:val="auto"/>
                    </w:rPr>
                    <w:t>Alexander O’Connell</w:t>
                  </w:r>
                </w:p>
              </w:tc>
            </w:tr>
            <w:tr w:rsidR="004626E2" w:rsidRPr="00B03908" w:rsidTr="004626E2">
              <w:trPr>
                <w:cnfStyle w:val="000000100000"/>
                <w:trHeight w:val="170"/>
              </w:trPr>
              <w:tc>
                <w:tcPr>
                  <w:cnfStyle w:val="001000000000"/>
                  <w:tcW w:w="3261" w:type="dxa"/>
                </w:tcPr>
                <w:p w:rsidR="004626E2" w:rsidRPr="009D626A" w:rsidRDefault="004626E2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  <w:b w:val="0"/>
                      <w:bCs w:val="0"/>
                    </w:rPr>
                  </w:pPr>
                  <w:proofErr w:type="spellStart"/>
                  <w:r>
                    <w:rPr>
                      <w:rFonts w:ascii="Helvetica" w:hAnsi="Helvetica"/>
                      <w:b w:val="0"/>
                      <w:bCs w:val="0"/>
                    </w:rPr>
                    <w:t>Woyzeck</w:t>
                  </w:r>
                  <w:proofErr w:type="spellEnd"/>
                </w:p>
                <w:p w:rsidR="004626E2" w:rsidRDefault="002A4E52" w:rsidP="004626E2">
                  <w:pPr>
                    <w:rPr>
                      <w:rFonts w:ascii="Helvetica" w:hAnsi="Helvetica"/>
                      <w:b w:val="0"/>
                    </w:rPr>
                  </w:pPr>
                  <w:r>
                    <w:rPr>
                      <w:rFonts w:ascii="Helvetica" w:hAnsi="Helvetica"/>
                      <w:b w:val="0"/>
                    </w:rPr>
                    <w:t>Lady Macbeth</w:t>
                  </w:r>
                </w:p>
                <w:p w:rsidR="002A4E52" w:rsidRPr="00D64100" w:rsidRDefault="002A4E52" w:rsidP="004626E2">
                  <w:pPr>
                    <w:rPr>
                      <w:rFonts w:ascii="Helvetica" w:hAnsi="Helvetica"/>
                      <w:b w:val="0"/>
                    </w:rPr>
                  </w:pPr>
                </w:p>
              </w:tc>
              <w:tc>
                <w:tcPr>
                  <w:tcW w:w="3969" w:type="dxa"/>
                </w:tcPr>
                <w:p w:rsidR="004626E2" w:rsidRDefault="004626E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  <w:i/>
                      <w:iCs/>
                    </w:rPr>
                  </w:pPr>
                  <w:proofErr w:type="spellStart"/>
                  <w:r>
                    <w:rPr>
                      <w:rFonts w:ascii="Helvetica" w:hAnsi="Helvetica"/>
                      <w:i/>
                      <w:iCs/>
                    </w:rPr>
                    <w:t>Woyzeck</w:t>
                  </w:r>
                  <w:proofErr w:type="spellEnd"/>
                  <w:r>
                    <w:rPr>
                      <w:rFonts w:ascii="Helvetica" w:hAnsi="Helvetica"/>
                      <w:i/>
                      <w:iCs/>
                    </w:rPr>
                    <w:t xml:space="preserve"> (stage)</w:t>
                  </w:r>
                </w:p>
                <w:p w:rsidR="004626E2" w:rsidRPr="00D64100" w:rsidRDefault="004626E2" w:rsidP="004626E2">
                  <w:pPr>
                    <w:cnfStyle w:val="00000010000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Showcase (stage)</w:t>
                  </w:r>
                  <w:r w:rsidR="000413AF">
                    <w:rPr>
                      <w:rFonts w:ascii="Helvetica" w:hAnsi="Helvetica"/>
                    </w:rPr>
                    <w:t>- RCSSD</w:t>
                  </w:r>
                </w:p>
              </w:tc>
              <w:tc>
                <w:tcPr>
                  <w:tcW w:w="3543" w:type="dxa"/>
                </w:tcPr>
                <w:p w:rsidR="004626E2" w:rsidRDefault="004626E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>Adrian James</w:t>
                  </w:r>
                </w:p>
                <w:p w:rsidR="004626E2" w:rsidRDefault="004626E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Ben </w:t>
                  </w:r>
                  <w:proofErr w:type="spellStart"/>
                  <w:r>
                    <w:rPr>
                      <w:rFonts w:ascii="Helvetica" w:hAnsi="Helvetica"/>
                    </w:rPr>
                    <w:t>Buratta</w:t>
                  </w:r>
                  <w:proofErr w:type="spellEnd"/>
                </w:p>
                <w:p w:rsidR="004626E2" w:rsidRPr="00B03908" w:rsidRDefault="004626E2" w:rsidP="004626E2">
                  <w:pPr>
                    <w:tabs>
                      <w:tab w:val="left" w:pos="2410"/>
                    </w:tabs>
                    <w:cnfStyle w:val="000000100000"/>
                    <w:rPr>
                      <w:rFonts w:ascii="Helvetica" w:hAnsi="Helvetica"/>
                    </w:rPr>
                  </w:pPr>
                </w:p>
              </w:tc>
            </w:tr>
            <w:tr w:rsidR="002A4E52" w:rsidRPr="00B03908" w:rsidTr="004626E2">
              <w:trPr>
                <w:trHeight w:val="170"/>
              </w:trPr>
              <w:tc>
                <w:tcPr>
                  <w:cnfStyle w:val="001000000000"/>
                  <w:tcW w:w="3261" w:type="dxa"/>
                </w:tcPr>
                <w:p w:rsidR="002A4E52" w:rsidRDefault="002A4E52" w:rsidP="004626E2">
                  <w:pPr>
                    <w:tabs>
                      <w:tab w:val="left" w:pos="2410"/>
                    </w:tabs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3969" w:type="dxa"/>
                </w:tcPr>
                <w:p w:rsidR="002A4E52" w:rsidRDefault="002A4E52" w:rsidP="004626E2">
                  <w:pPr>
                    <w:tabs>
                      <w:tab w:val="left" w:pos="2410"/>
                    </w:tabs>
                    <w:cnfStyle w:val="000000000000"/>
                    <w:rPr>
                      <w:rFonts w:ascii="Helvetica" w:hAnsi="Helvetica"/>
                      <w:i/>
                      <w:iCs/>
                    </w:rPr>
                  </w:pPr>
                </w:p>
              </w:tc>
              <w:tc>
                <w:tcPr>
                  <w:tcW w:w="3543" w:type="dxa"/>
                </w:tcPr>
                <w:p w:rsidR="002A4E52" w:rsidRDefault="002A4E52" w:rsidP="004626E2">
                  <w:pPr>
                    <w:tabs>
                      <w:tab w:val="left" w:pos="2410"/>
                    </w:tabs>
                    <w:cnfStyle w:val="000000000000"/>
                    <w:rPr>
                      <w:rFonts w:ascii="Helvetica" w:hAnsi="Helvetica"/>
                    </w:rPr>
                  </w:pPr>
                </w:p>
              </w:tc>
            </w:tr>
          </w:tbl>
          <w:p w:rsidR="00114E43" w:rsidRPr="00E42DA0" w:rsidRDefault="009D626A" w:rsidP="00F103B0">
            <w:pPr>
              <w:tabs>
                <w:tab w:val="left" w:pos="4260"/>
              </w:tabs>
              <w:ind w:right="-108"/>
              <w:rPr>
                <w:rFonts w:ascii="Helvetica" w:hAnsi="Helvetica"/>
                <w:b/>
                <w:bCs/>
                <w:color w:val="C00000"/>
              </w:rPr>
            </w:pPr>
            <w:r>
              <w:rPr>
                <w:rFonts w:ascii="Helvetica" w:hAnsi="Helvetica"/>
                <w:b/>
                <w:bCs/>
                <w:color w:val="C00000"/>
              </w:rPr>
              <w:t>Roles Played at East 15 and Central</w:t>
            </w:r>
            <w:r w:rsidR="00E936BE" w:rsidRPr="00E42DA0">
              <w:rPr>
                <w:rFonts w:ascii="Helvetica" w:hAnsi="Helvetica"/>
                <w:b/>
                <w:bCs/>
                <w:color w:val="C00000"/>
              </w:rPr>
              <w:t>:</w:t>
            </w:r>
          </w:p>
        </w:tc>
      </w:tr>
      <w:tr w:rsidR="00B03908" w:rsidRPr="00B03908" w:rsidTr="002006FB">
        <w:trPr>
          <w:trHeight w:val="925"/>
        </w:trPr>
        <w:tc>
          <w:tcPr>
            <w:tcW w:w="10773" w:type="dxa"/>
            <w:gridSpan w:val="3"/>
            <w:tcBorders>
              <w:top w:val="nil"/>
              <w:bottom w:val="nil"/>
            </w:tcBorders>
            <w:tcMar>
              <w:top w:w="170" w:type="dxa"/>
              <w:bottom w:w="170" w:type="dxa"/>
            </w:tcMar>
          </w:tcPr>
          <w:p w:rsidR="00DF62E1" w:rsidRPr="00E42DA0" w:rsidRDefault="00DF62E1" w:rsidP="00DF62E1">
            <w:pPr>
              <w:autoSpaceDE w:val="0"/>
              <w:autoSpaceDN w:val="0"/>
              <w:adjustRightInd w:val="0"/>
              <w:spacing w:before="120"/>
              <w:rPr>
                <w:rFonts w:ascii="Helvetica" w:hAnsi="Helvetica"/>
                <w:bCs/>
                <w:color w:val="C00000"/>
              </w:rPr>
            </w:pPr>
            <w:r w:rsidRPr="00E42DA0">
              <w:rPr>
                <w:rFonts w:ascii="Helvetica" w:hAnsi="Helvetica"/>
                <w:b/>
                <w:bCs/>
                <w:color w:val="C00000"/>
              </w:rPr>
              <w:t>Performance Skills:</w:t>
            </w:r>
          </w:p>
          <w:p w:rsidR="00660DF7" w:rsidRDefault="00A77A71" w:rsidP="00660DF7">
            <w:pPr>
              <w:autoSpaceDE w:val="0"/>
              <w:autoSpaceDN w:val="0"/>
              <w:adjustRightInd w:val="0"/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>Clowning, choral singing,</w:t>
            </w:r>
            <w:r w:rsidR="00295543">
              <w:rPr>
                <w:rFonts w:ascii="Helvetica" w:hAnsi="Helvetica"/>
                <w:bCs/>
              </w:rPr>
              <w:t xml:space="preserve"> mask, writing poetry and play-writing</w:t>
            </w:r>
            <w:r w:rsidR="00DF62E1">
              <w:rPr>
                <w:rFonts w:ascii="Helvetica" w:hAnsi="Helvetica"/>
                <w:bCs/>
              </w:rPr>
              <w:t>, publ</w:t>
            </w:r>
            <w:r w:rsidR="00E42DA0">
              <w:rPr>
                <w:rFonts w:ascii="Helvetica" w:hAnsi="Helvetica"/>
                <w:bCs/>
              </w:rPr>
              <w:t>ic debating, sight-reading –non-musical,</w:t>
            </w:r>
            <w:r w:rsidR="00DF62E1">
              <w:rPr>
                <w:rFonts w:ascii="Helvetica" w:hAnsi="Helvetica"/>
                <w:bCs/>
              </w:rPr>
              <w:t xml:space="preserve"> story-telling, improvisation, devising, chess, experienced barmaid and barista. </w:t>
            </w:r>
            <w:r w:rsidR="00E42DA0">
              <w:rPr>
                <w:rFonts w:ascii="Helvetica" w:hAnsi="Helvetica"/>
                <w:b/>
                <w:bCs/>
                <w:color w:val="C00000"/>
              </w:rPr>
              <w:t xml:space="preserve">Sports: </w:t>
            </w:r>
            <w:r w:rsidR="00660DF7">
              <w:rPr>
                <w:rFonts w:ascii="Helvetica" w:hAnsi="Helvetica"/>
                <w:bCs/>
              </w:rPr>
              <w:t>Field hockey*, swimming*, yoga*, kayaking</w:t>
            </w:r>
            <w:r w:rsidR="002006FB">
              <w:rPr>
                <w:rFonts w:ascii="Helvetica" w:hAnsi="Helvetica"/>
                <w:bCs/>
              </w:rPr>
              <w:t>*</w:t>
            </w:r>
            <w:r w:rsidR="00660DF7">
              <w:rPr>
                <w:rFonts w:ascii="Helvetica" w:hAnsi="Helvetica"/>
                <w:bCs/>
              </w:rPr>
              <w:t>, skiing, shooting, ice-skating, wing-</w:t>
            </w:r>
            <w:proofErr w:type="spellStart"/>
            <w:r w:rsidR="00660DF7">
              <w:rPr>
                <w:rFonts w:ascii="Helvetica" w:hAnsi="Helvetica"/>
                <w:bCs/>
              </w:rPr>
              <w:t>chun</w:t>
            </w:r>
            <w:proofErr w:type="spellEnd"/>
            <w:r w:rsidR="00660DF7">
              <w:rPr>
                <w:rFonts w:ascii="Helvetica" w:hAnsi="Helvetica"/>
                <w:bCs/>
              </w:rPr>
              <w:t>, cross-country running and rounder’s.</w:t>
            </w:r>
          </w:p>
          <w:p w:rsidR="00660DF7" w:rsidRDefault="00660DF7" w:rsidP="00660DF7">
            <w:pPr>
              <w:autoSpaceDE w:val="0"/>
              <w:autoSpaceDN w:val="0"/>
              <w:adjustRightInd w:val="0"/>
              <w:rPr>
                <w:rFonts w:ascii="Helvetica" w:hAnsi="Helvetica"/>
                <w:bCs/>
              </w:rPr>
            </w:pPr>
          </w:p>
          <w:p w:rsidR="00703541" w:rsidRPr="002006FB" w:rsidRDefault="00660DF7" w:rsidP="00295543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C00000"/>
              </w:rPr>
            </w:pPr>
            <w:r w:rsidRPr="00660DF7">
              <w:rPr>
                <w:rFonts w:ascii="Helvetica" w:hAnsi="Helvetica"/>
                <w:b/>
                <w:bCs/>
                <w:color w:val="C00000"/>
              </w:rPr>
              <w:t>Professional Experience:</w:t>
            </w:r>
          </w:p>
          <w:p w:rsidR="003731A1" w:rsidRPr="00295543" w:rsidRDefault="00295543" w:rsidP="00295543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C00000"/>
              </w:rPr>
            </w:pPr>
            <w:r w:rsidRPr="00295543">
              <w:rPr>
                <w:rFonts w:ascii="Helvetica" w:hAnsi="Helvetica"/>
                <w:bCs/>
                <w:color w:val="000000" w:themeColor="text1"/>
              </w:rPr>
              <w:t xml:space="preserve">August 2016- Now- </w:t>
            </w:r>
            <w:r w:rsidR="003731A1" w:rsidRPr="00295543">
              <w:rPr>
                <w:rFonts w:ascii="Helvetica" w:hAnsi="Helvetica"/>
                <w:bCs/>
                <w:color w:val="000000" w:themeColor="text1"/>
              </w:rPr>
              <w:t>Part-time news</w:t>
            </w:r>
            <w:r w:rsidR="00704DCE" w:rsidRPr="00295543">
              <w:rPr>
                <w:rFonts w:ascii="Helvetica" w:hAnsi="Helvetica"/>
                <w:bCs/>
                <w:color w:val="000000" w:themeColor="text1"/>
              </w:rPr>
              <w:t>reader at Radio Jackie 107.8 SW-London and Surrey,</w:t>
            </w:r>
          </w:p>
          <w:p w:rsidR="003731A1" w:rsidRPr="00295543" w:rsidRDefault="00295543" w:rsidP="00295543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</w:rPr>
            </w:pPr>
            <w:r>
              <w:rPr>
                <w:rFonts w:ascii="Helvetica" w:hAnsi="Helvetica"/>
                <w:bCs/>
                <w:color w:val="000000" w:themeColor="text1"/>
              </w:rPr>
              <w:t>J</w:t>
            </w:r>
            <w:r w:rsidRPr="00295543">
              <w:rPr>
                <w:rFonts w:ascii="Helvetica" w:hAnsi="Helvetica"/>
                <w:bCs/>
                <w:color w:val="000000" w:themeColor="text1"/>
              </w:rPr>
              <w:t xml:space="preserve">uly 2016- Now- </w:t>
            </w:r>
            <w:r w:rsidR="003731A1" w:rsidRPr="00295543">
              <w:rPr>
                <w:rFonts w:ascii="Helvetica" w:hAnsi="Helvetica"/>
                <w:bCs/>
                <w:color w:val="000000" w:themeColor="text1"/>
              </w:rPr>
              <w:t xml:space="preserve">Part-time teacher </w:t>
            </w:r>
            <w:r w:rsidR="00716F99" w:rsidRPr="00295543">
              <w:rPr>
                <w:rFonts w:ascii="Helvetica" w:hAnsi="Helvetica"/>
                <w:bCs/>
                <w:color w:val="000000" w:themeColor="text1"/>
              </w:rPr>
              <w:t xml:space="preserve">at Helen O’Grady </w:t>
            </w:r>
            <w:r w:rsidR="00704DCE" w:rsidRPr="00295543">
              <w:rPr>
                <w:rFonts w:ascii="Helvetica" w:hAnsi="Helvetica"/>
                <w:bCs/>
                <w:color w:val="000000" w:themeColor="text1"/>
              </w:rPr>
              <w:t>Drama Academy- SE London branch,</w:t>
            </w:r>
          </w:p>
          <w:p w:rsidR="00BD034B" w:rsidRDefault="00295543" w:rsidP="00431197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i/>
                <w:color w:val="000000" w:themeColor="text1"/>
              </w:rPr>
            </w:pPr>
            <w:r>
              <w:rPr>
                <w:rFonts w:ascii="Helvetica" w:hAnsi="Helvetica"/>
                <w:bCs/>
                <w:color w:val="000000" w:themeColor="text1"/>
              </w:rPr>
              <w:t>F</w:t>
            </w:r>
            <w:r w:rsidR="00E62946" w:rsidRPr="00295543">
              <w:rPr>
                <w:rFonts w:ascii="Helvetica" w:hAnsi="Helvetica"/>
                <w:bCs/>
                <w:color w:val="000000" w:themeColor="text1"/>
              </w:rPr>
              <w:t>eb 2015</w:t>
            </w:r>
            <w:r w:rsidR="004C7FCB" w:rsidRPr="00295543">
              <w:rPr>
                <w:rFonts w:ascii="Helvetica" w:hAnsi="Helvetica"/>
                <w:bCs/>
                <w:color w:val="000000" w:themeColor="text1"/>
              </w:rPr>
              <w:t>-</w:t>
            </w:r>
            <w:r>
              <w:rPr>
                <w:rFonts w:ascii="Helvetica" w:hAnsi="Helvetica"/>
                <w:bCs/>
                <w:color w:val="000000" w:themeColor="text1"/>
              </w:rPr>
              <w:t xml:space="preserve"> June 2017-</w:t>
            </w:r>
            <w:r w:rsidR="00E62946" w:rsidRPr="00295543">
              <w:rPr>
                <w:rFonts w:ascii="Helvetica" w:hAnsi="Helvetica"/>
                <w:bCs/>
                <w:color w:val="000000" w:themeColor="text1"/>
              </w:rPr>
              <w:t xml:space="preserve"> </w:t>
            </w:r>
            <w:r w:rsidR="002006FB">
              <w:rPr>
                <w:rFonts w:ascii="Helvetica" w:hAnsi="Helvetica"/>
                <w:bCs/>
                <w:color w:val="000000" w:themeColor="text1"/>
              </w:rPr>
              <w:t xml:space="preserve">Face </w:t>
            </w:r>
            <w:r w:rsidR="00E62946" w:rsidRPr="00295543">
              <w:rPr>
                <w:rFonts w:ascii="Helvetica" w:hAnsi="Helvetica"/>
                <w:bCs/>
                <w:color w:val="000000" w:themeColor="text1"/>
              </w:rPr>
              <w:t>of</w:t>
            </w:r>
            <w:r w:rsidR="009948CE" w:rsidRPr="00295543">
              <w:rPr>
                <w:rFonts w:ascii="Helvetica" w:hAnsi="Helvetica"/>
                <w:bCs/>
                <w:color w:val="000000" w:themeColor="text1"/>
              </w:rPr>
              <w:t xml:space="preserve"> vintage fashion company</w:t>
            </w:r>
            <w:r w:rsidR="00E62946" w:rsidRPr="00295543">
              <w:rPr>
                <w:rFonts w:ascii="Helvetica" w:hAnsi="Helvetica"/>
                <w:bCs/>
                <w:color w:val="000000" w:themeColor="text1"/>
              </w:rPr>
              <w:t xml:space="preserve"> </w:t>
            </w:r>
            <w:r w:rsidR="009948CE" w:rsidRPr="00295543">
              <w:rPr>
                <w:rFonts w:ascii="Helvetica" w:hAnsi="Helvetica"/>
                <w:bCs/>
                <w:i/>
                <w:color w:val="000000" w:themeColor="text1"/>
              </w:rPr>
              <w:t>Juno Says Hello</w:t>
            </w:r>
            <w:r>
              <w:rPr>
                <w:rFonts w:ascii="Helvetica" w:hAnsi="Helvetica"/>
                <w:bCs/>
                <w:i/>
                <w:color w:val="000000" w:themeColor="text1"/>
              </w:rPr>
              <w:t>,</w:t>
            </w:r>
          </w:p>
          <w:p w:rsidR="00295543" w:rsidRPr="00295543" w:rsidRDefault="002006FB" w:rsidP="00431197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</w:rPr>
            </w:pPr>
            <w:r>
              <w:rPr>
                <w:rFonts w:ascii="Helvetica" w:hAnsi="Helvetica"/>
                <w:bCs/>
                <w:color w:val="000000" w:themeColor="text1"/>
              </w:rPr>
              <w:t xml:space="preserve">Feb 2017-Now- Face </w:t>
            </w:r>
            <w:r w:rsidR="00295543">
              <w:rPr>
                <w:rFonts w:ascii="Helvetica" w:hAnsi="Helvetica"/>
                <w:bCs/>
                <w:color w:val="000000" w:themeColor="text1"/>
              </w:rPr>
              <w:t>of online radio station lovesongs247.com.</w:t>
            </w:r>
          </w:p>
          <w:p w:rsidR="00295543" w:rsidRDefault="00295543" w:rsidP="00BD034B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C00000"/>
              </w:rPr>
            </w:pPr>
          </w:p>
          <w:p w:rsidR="009948CE" w:rsidRDefault="00431197" w:rsidP="00BD034B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color w:val="C00000"/>
              </w:rPr>
            </w:pPr>
            <w:r>
              <w:rPr>
                <w:rFonts w:ascii="Helvetica" w:hAnsi="Helvetica"/>
                <w:b/>
                <w:bCs/>
                <w:color w:val="C00000"/>
              </w:rPr>
              <w:t>Additional Info:</w:t>
            </w:r>
          </w:p>
          <w:p w:rsidR="00431197" w:rsidRDefault="00BD034B" w:rsidP="00BD034B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</w:rPr>
            </w:pPr>
            <w:r>
              <w:rPr>
                <w:rFonts w:ascii="Helvetica" w:hAnsi="Helvetica"/>
                <w:bCs/>
                <w:color w:val="000000" w:themeColor="text1"/>
              </w:rPr>
              <w:t xml:space="preserve">A </w:t>
            </w:r>
            <w:r w:rsidR="004626E2">
              <w:rPr>
                <w:rFonts w:ascii="Helvetica" w:hAnsi="Helvetica"/>
                <w:bCs/>
                <w:color w:val="000000" w:themeColor="text1"/>
              </w:rPr>
              <w:t>3.5 year v</w:t>
            </w:r>
            <w:r>
              <w:rPr>
                <w:rFonts w:ascii="Helvetica" w:hAnsi="Helvetica"/>
                <w:bCs/>
                <w:color w:val="000000" w:themeColor="text1"/>
              </w:rPr>
              <w:t>alid and clean</w:t>
            </w:r>
            <w:r w:rsidR="004626E2">
              <w:rPr>
                <w:rFonts w:ascii="Helvetica" w:hAnsi="Helvetica"/>
                <w:bCs/>
                <w:color w:val="000000" w:themeColor="text1"/>
              </w:rPr>
              <w:t xml:space="preserve"> driving licence,</w:t>
            </w:r>
          </w:p>
          <w:p w:rsidR="00431197" w:rsidRDefault="004626E2" w:rsidP="00BD034B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</w:rPr>
            </w:pPr>
            <w:r>
              <w:rPr>
                <w:rFonts w:ascii="Helvetica" w:hAnsi="Helvetica"/>
                <w:bCs/>
                <w:color w:val="000000" w:themeColor="text1"/>
              </w:rPr>
              <w:t>A valid and updated DBS/CRB check,</w:t>
            </w:r>
          </w:p>
          <w:p w:rsidR="00BD034B" w:rsidRDefault="00295543" w:rsidP="00BD034B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</w:rPr>
            </w:pPr>
            <w:r>
              <w:rPr>
                <w:rFonts w:ascii="Helvetica" w:hAnsi="Helvetica"/>
                <w:bCs/>
                <w:color w:val="000000" w:themeColor="text1"/>
              </w:rPr>
              <w:lastRenderedPageBreak/>
              <w:t>Completed a</w:t>
            </w:r>
            <w:r w:rsidR="00BD034B">
              <w:rPr>
                <w:rFonts w:ascii="Helvetica" w:hAnsi="Helvetica"/>
                <w:bCs/>
                <w:color w:val="000000" w:themeColor="text1"/>
              </w:rPr>
              <w:t xml:space="preserve"> 12</w:t>
            </w:r>
            <w:r>
              <w:rPr>
                <w:rFonts w:ascii="Helvetica" w:hAnsi="Helvetica"/>
                <w:bCs/>
                <w:color w:val="000000" w:themeColor="text1"/>
              </w:rPr>
              <w:t xml:space="preserve">6 mile kayak marathon </w:t>
            </w:r>
            <w:r w:rsidR="00BD034B">
              <w:rPr>
                <w:rFonts w:ascii="Helvetica" w:hAnsi="Helvetica"/>
                <w:bCs/>
                <w:color w:val="000000" w:themeColor="text1"/>
              </w:rPr>
              <w:t>from Devizes to Westminster</w:t>
            </w:r>
            <w:r>
              <w:rPr>
                <w:rFonts w:ascii="Helvetica" w:hAnsi="Helvetica"/>
                <w:bCs/>
                <w:color w:val="000000" w:themeColor="text1"/>
              </w:rPr>
              <w:t xml:space="preserve"> in 24 hrs, raised £3,500 </w:t>
            </w:r>
            <w:r w:rsidR="00BD034B">
              <w:rPr>
                <w:rFonts w:ascii="Helvetica" w:hAnsi="Helvetica"/>
                <w:bCs/>
                <w:color w:val="000000" w:themeColor="text1"/>
              </w:rPr>
              <w:t>for Grandfather’s charity AMCR.</w:t>
            </w:r>
          </w:p>
          <w:p w:rsidR="00431197" w:rsidRPr="00567AFB" w:rsidRDefault="00431197" w:rsidP="00431197">
            <w:pPr>
              <w:spacing w:before="120" w:after="60"/>
              <w:rPr>
                <w:rFonts w:ascii="Helvetica" w:eastAsia="Batang" w:hAnsi="Helvetica"/>
                <w:b/>
                <w:bCs/>
                <w:color w:val="943634" w:themeColor="accent2" w:themeShade="BF"/>
                <w:lang w:eastAsia="ko-KR"/>
              </w:rPr>
            </w:pPr>
            <w:r w:rsidRPr="00E42DA0">
              <w:rPr>
                <w:rFonts w:ascii="Helvetica" w:eastAsia="Batang" w:hAnsi="Helvetica" w:hint="eastAsia"/>
                <w:b/>
                <w:bCs/>
                <w:color w:val="C00000"/>
                <w:lang w:eastAsia="ko-KR"/>
              </w:rPr>
              <w:t>Accents</w:t>
            </w:r>
            <w:r w:rsidRPr="006A2A9E">
              <w:rPr>
                <w:rFonts w:ascii="Helvetica" w:eastAsia="Batang" w:hAnsi="Helvetica" w:hint="eastAsia"/>
                <w:b/>
                <w:bCs/>
                <w:color w:val="943634" w:themeColor="accent2" w:themeShade="BF"/>
                <w:lang w:eastAsia="ko-KR"/>
              </w:rPr>
              <w:t>/</w:t>
            </w:r>
            <w:r w:rsidRPr="00E42DA0">
              <w:rPr>
                <w:rFonts w:ascii="Helvetica" w:eastAsia="Batang" w:hAnsi="Helvetica"/>
                <w:b/>
                <w:bCs/>
                <w:color w:val="C00000"/>
                <w:lang w:eastAsia="ko-KR"/>
              </w:rPr>
              <w:t>Dialects</w:t>
            </w:r>
            <w:proofErr w:type="gramStart"/>
            <w:r>
              <w:rPr>
                <w:rFonts w:ascii="Helvetica" w:eastAsia="Batang" w:hAnsi="Helvetica"/>
                <w:b/>
                <w:bCs/>
                <w:color w:val="943634" w:themeColor="accent2" w:themeShade="BF"/>
                <w:lang w:eastAsia="ko-KR"/>
              </w:rPr>
              <w:t>:</w:t>
            </w:r>
            <w:r w:rsidRPr="00567AFB">
              <w:rPr>
                <w:rFonts w:ascii="Helvetica" w:eastAsia="Batang" w:hAnsi="Helvetica" w:hint="eastAsia"/>
                <w:bCs/>
                <w:lang w:eastAsia="ko-KR"/>
              </w:rPr>
              <w:t>:</w:t>
            </w:r>
            <w:proofErr w:type="gramEnd"/>
            <w:r w:rsidRPr="00567AFB">
              <w:rPr>
                <w:rFonts w:ascii="Helvetica" w:eastAsia="Batang" w:hAnsi="Helvetica"/>
                <w:bCs/>
                <w:lang w:eastAsia="ko-KR"/>
              </w:rPr>
              <w:t xml:space="preserve"> RP*, </w:t>
            </w:r>
            <w:r>
              <w:rPr>
                <w:rFonts w:ascii="Helvetica" w:eastAsia="Batang" w:hAnsi="Helvetica"/>
                <w:bCs/>
                <w:lang w:eastAsia="ko-KR"/>
              </w:rPr>
              <w:t xml:space="preserve">heightened RP, </w:t>
            </w:r>
            <w:r w:rsidR="00295543">
              <w:rPr>
                <w:rFonts w:ascii="Helvetica" w:eastAsia="Batang" w:hAnsi="Helvetica"/>
                <w:bCs/>
                <w:lang w:eastAsia="ko-KR"/>
              </w:rPr>
              <w:t>West-</w:t>
            </w:r>
            <w:r>
              <w:rPr>
                <w:rFonts w:ascii="Helvetica" w:eastAsia="Batang" w:hAnsi="Helvetica"/>
                <w:bCs/>
                <w:lang w:eastAsia="ko-KR"/>
              </w:rPr>
              <w:t>Yorkshire, g</w:t>
            </w:r>
            <w:r w:rsidRPr="00567AFB">
              <w:rPr>
                <w:rFonts w:ascii="Helvetica" w:eastAsia="Batang" w:hAnsi="Helvetica"/>
                <w:bCs/>
                <w:lang w:eastAsia="ko-KR"/>
              </w:rPr>
              <w:t>enera</w:t>
            </w:r>
            <w:r w:rsidR="002006FB">
              <w:rPr>
                <w:rFonts w:ascii="Helvetica" w:eastAsia="Batang" w:hAnsi="Helvetica"/>
                <w:bCs/>
                <w:lang w:eastAsia="ko-KR"/>
              </w:rPr>
              <w:t xml:space="preserve">l </w:t>
            </w:r>
            <w:r>
              <w:rPr>
                <w:rFonts w:ascii="Helvetica" w:eastAsia="Batang" w:hAnsi="Helvetica"/>
                <w:bCs/>
                <w:lang w:eastAsia="ko-KR"/>
              </w:rPr>
              <w:t xml:space="preserve">American, Essex and </w:t>
            </w:r>
            <w:r w:rsidR="00BD034B">
              <w:rPr>
                <w:rFonts w:ascii="Helvetica" w:eastAsia="Batang" w:hAnsi="Helvetica"/>
                <w:bCs/>
                <w:lang w:eastAsia="ko-KR"/>
              </w:rPr>
              <w:t>Scottish.</w:t>
            </w:r>
          </w:p>
          <w:p w:rsidR="00431197" w:rsidRPr="00567AFB" w:rsidRDefault="00431197" w:rsidP="00431197">
            <w:pPr>
              <w:spacing w:before="120" w:after="60"/>
              <w:rPr>
                <w:rFonts w:ascii="Helvetica" w:eastAsia="Batang" w:hAnsi="Helvetica"/>
                <w:b/>
                <w:bCs/>
                <w:color w:val="943634" w:themeColor="accent2" w:themeShade="BF"/>
                <w:lang w:eastAsia="ko-KR"/>
              </w:rPr>
            </w:pPr>
            <w:r w:rsidRPr="00E42DA0">
              <w:rPr>
                <w:rFonts w:ascii="Helvetica" w:eastAsia="Batang" w:hAnsi="Helvetica"/>
                <w:b/>
                <w:bCs/>
                <w:color w:val="C00000"/>
                <w:lang w:eastAsia="ko-KR"/>
              </w:rPr>
              <w:t>Languages</w:t>
            </w:r>
            <w:r w:rsidRPr="006A2A9E">
              <w:rPr>
                <w:rFonts w:ascii="Helvetica" w:eastAsia="Batang" w:hAnsi="Helvetica" w:hint="eastAsia"/>
                <w:b/>
                <w:bCs/>
                <w:color w:val="943634" w:themeColor="accent2" w:themeShade="BF"/>
                <w:lang w:eastAsia="ko-KR"/>
              </w:rPr>
              <w:t>:</w:t>
            </w:r>
            <w:r>
              <w:rPr>
                <w:rFonts w:ascii="Helvetica" w:eastAsia="Batang" w:hAnsi="Helvetica"/>
                <w:b/>
                <w:bCs/>
                <w:color w:val="943634" w:themeColor="accent2" w:themeShade="BF"/>
                <w:lang w:eastAsia="ko-KR"/>
              </w:rPr>
              <w:t xml:space="preserve"> </w:t>
            </w:r>
            <w:r w:rsidR="00703541">
              <w:rPr>
                <w:rFonts w:ascii="Helvetica" w:eastAsia="Batang" w:hAnsi="Helvetica"/>
                <w:bCs/>
                <w:lang w:eastAsia="ko-KR"/>
              </w:rPr>
              <w:t>English</w:t>
            </w:r>
            <w:r w:rsidR="00295543">
              <w:rPr>
                <w:rFonts w:ascii="Helvetica" w:eastAsia="Batang" w:hAnsi="Helvetica"/>
                <w:bCs/>
                <w:lang w:eastAsia="ko-KR"/>
              </w:rPr>
              <w:t>.</w:t>
            </w:r>
          </w:p>
          <w:p w:rsidR="00431197" w:rsidRPr="00431197" w:rsidRDefault="00431197" w:rsidP="00431197">
            <w:pPr>
              <w:autoSpaceDE w:val="0"/>
              <w:autoSpaceDN w:val="0"/>
              <w:adjustRightInd w:val="0"/>
              <w:rPr>
                <w:rFonts w:ascii="Helvetica" w:hAnsi="Helvetica"/>
                <w:bCs/>
                <w:color w:val="000000" w:themeColor="text1"/>
              </w:rPr>
            </w:pPr>
          </w:p>
        </w:tc>
      </w:tr>
    </w:tbl>
    <w:p w:rsidR="00431197" w:rsidRDefault="00431197">
      <w:r>
        <w:lastRenderedPageBreak/>
        <w:br w:type="page"/>
      </w:r>
    </w:p>
    <w:tbl>
      <w:tblPr>
        <w:tblStyle w:val="TableGrid"/>
        <w:tblW w:w="10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808080" w:themeColor="background1" w:themeShade="80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0830"/>
      </w:tblGrid>
      <w:tr w:rsidR="00B03908" w:rsidRPr="00114E43" w:rsidTr="00841999">
        <w:trPr>
          <w:trHeight w:val="925"/>
        </w:trPr>
        <w:tc>
          <w:tcPr>
            <w:tcW w:w="10830" w:type="dxa"/>
            <w:tcBorders>
              <w:top w:val="nil"/>
              <w:bottom w:val="nil"/>
            </w:tcBorders>
            <w:tcMar>
              <w:top w:w="170" w:type="dxa"/>
              <w:bottom w:w="170" w:type="dxa"/>
            </w:tcMar>
          </w:tcPr>
          <w:p w:rsidR="006E1767" w:rsidRDefault="006E1767" w:rsidP="00E42DA0">
            <w:pPr>
              <w:spacing w:before="120" w:after="60"/>
              <w:rPr>
                <w:rFonts w:ascii="Helvetica" w:hAnsi="Helvetica"/>
                <w:bCs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43"/>
            </w:tblGrid>
            <w:tr w:rsidR="006E1767" w:rsidRPr="006E1767" w:rsidTr="006E1767">
              <w:trPr>
                <w:tblCellSpacing w:w="15" w:type="dxa"/>
              </w:trPr>
              <w:tc>
                <w:tcPr>
                  <w:tcW w:w="2583" w:type="dxa"/>
                  <w:shd w:val="clear" w:color="auto" w:fill="FFFFFF"/>
                  <w:hideMark/>
                </w:tcPr>
                <w:p w:rsidR="006E1767" w:rsidRPr="006E1767" w:rsidRDefault="006E1767" w:rsidP="006E176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E1767" w:rsidRPr="006E1767" w:rsidTr="006E1767">
              <w:trPr>
                <w:tblCellSpacing w:w="15" w:type="dxa"/>
              </w:trPr>
              <w:tc>
                <w:tcPr>
                  <w:tcW w:w="2583" w:type="dxa"/>
                  <w:shd w:val="clear" w:color="auto" w:fill="FFFFFF"/>
                  <w:vAlign w:val="center"/>
                  <w:hideMark/>
                </w:tcPr>
                <w:p w:rsidR="006E1767" w:rsidRPr="006E1767" w:rsidRDefault="006E1767" w:rsidP="006E1767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E912B6" w:rsidRPr="006E7E92" w:rsidRDefault="00E912B6" w:rsidP="006E7E92">
            <w:pPr>
              <w:autoSpaceDE w:val="0"/>
              <w:autoSpaceDN w:val="0"/>
              <w:adjustRightInd w:val="0"/>
              <w:spacing w:before="120"/>
              <w:rPr>
                <w:rFonts w:ascii="Helvetica" w:hAnsi="Helvetica"/>
                <w:bCs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0"/>
            </w:tblGrid>
            <w:tr w:rsidR="00E912B6" w:rsidRPr="00E912B6" w:rsidTr="00E912B6">
              <w:trPr>
                <w:tblCellSpacing w:w="15" w:type="dxa"/>
              </w:trPr>
              <w:tc>
                <w:tcPr>
                  <w:tcW w:w="9390" w:type="dxa"/>
                  <w:shd w:val="clear" w:color="auto" w:fill="FFFFFF"/>
                  <w:hideMark/>
                </w:tcPr>
                <w:p w:rsidR="00E912B6" w:rsidRPr="00E912B6" w:rsidRDefault="00E912B6" w:rsidP="00E912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912B6" w:rsidRPr="00E912B6" w:rsidTr="00E912B6">
              <w:trPr>
                <w:tblCellSpacing w:w="15" w:type="dxa"/>
              </w:trPr>
              <w:tc>
                <w:tcPr>
                  <w:tcW w:w="9390" w:type="dxa"/>
                  <w:shd w:val="clear" w:color="auto" w:fill="FFFFFF"/>
                  <w:vAlign w:val="center"/>
                  <w:hideMark/>
                </w:tcPr>
                <w:p w:rsidR="00E912B6" w:rsidRPr="00E912B6" w:rsidRDefault="00E912B6" w:rsidP="00E912B6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E912B6" w:rsidRDefault="00E912B6" w:rsidP="00544507">
            <w:pPr>
              <w:autoSpaceDE w:val="0"/>
              <w:autoSpaceDN w:val="0"/>
              <w:adjustRightInd w:val="0"/>
              <w:spacing w:before="120" w:after="60"/>
              <w:rPr>
                <w:rFonts w:ascii="Helvetica" w:hAnsi="Helvetica"/>
                <w:b/>
                <w:bCs/>
                <w:color w:val="943634" w:themeColor="accent2" w:themeShade="BF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0"/>
            </w:tblGrid>
            <w:tr w:rsidR="00BC55BE" w:rsidRPr="00BC55BE" w:rsidTr="00BC55BE">
              <w:trPr>
                <w:tblCellSpacing w:w="15" w:type="dxa"/>
              </w:trPr>
              <w:tc>
                <w:tcPr>
                  <w:tcW w:w="9390" w:type="dxa"/>
                  <w:shd w:val="clear" w:color="auto" w:fill="FFFFFF"/>
                  <w:vAlign w:val="center"/>
                  <w:hideMark/>
                </w:tcPr>
                <w:p w:rsidR="00BD3D45" w:rsidRPr="00BC55BE" w:rsidRDefault="00BD3D45" w:rsidP="00DF6B0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C55BE" w:rsidRPr="00BD3D45" w:rsidRDefault="00BC55BE" w:rsidP="00BD3D45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50"/>
            </w:tblGrid>
            <w:tr w:rsidR="00BC55BE" w:rsidRPr="00BC55BE" w:rsidTr="00BC55BE">
              <w:trPr>
                <w:tblCellSpacing w:w="15" w:type="dxa"/>
              </w:trPr>
              <w:tc>
                <w:tcPr>
                  <w:tcW w:w="9390" w:type="dxa"/>
                  <w:shd w:val="clear" w:color="auto" w:fill="FFFFFF"/>
                  <w:hideMark/>
                </w:tcPr>
                <w:p w:rsidR="00BC55BE" w:rsidRPr="00BC55BE" w:rsidRDefault="00BC55BE" w:rsidP="00BC55B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BC55BE" w:rsidRPr="00BC55BE" w:rsidTr="00BC55BE">
              <w:trPr>
                <w:tblCellSpacing w:w="15" w:type="dxa"/>
              </w:trPr>
              <w:tc>
                <w:tcPr>
                  <w:tcW w:w="9390" w:type="dxa"/>
                  <w:shd w:val="clear" w:color="auto" w:fill="FFFFFF"/>
                  <w:vAlign w:val="center"/>
                  <w:hideMark/>
                </w:tcPr>
                <w:p w:rsidR="00BC55BE" w:rsidRPr="00BC55BE" w:rsidRDefault="00BC55BE" w:rsidP="00BC55BE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792684" w:rsidRPr="00567AFB" w:rsidRDefault="00792684" w:rsidP="00792684">
            <w:pPr>
              <w:autoSpaceDE w:val="0"/>
              <w:autoSpaceDN w:val="0"/>
              <w:adjustRightInd w:val="0"/>
              <w:spacing w:before="120"/>
              <w:rPr>
                <w:rFonts w:ascii="Helvetica" w:hAnsi="Helvetica" w:cs="Helvetica"/>
                <w:bCs/>
              </w:rPr>
            </w:pPr>
          </w:p>
          <w:p w:rsidR="00607681" w:rsidRPr="00607681" w:rsidRDefault="00607681" w:rsidP="00792546">
            <w:pPr>
              <w:spacing w:before="120" w:after="60"/>
              <w:rPr>
                <w:rFonts w:ascii="Helvetica" w:eastAsia="Batang" w:hAnsi="Helvetica"/>
                <w:b/>
                <w:bCs/>
                <w:color w:val="943634" w:themeColor="accent2" w:themeShade="BF"/>
                <w:u w:val="single"/>
                <w:lang w:eastAsia="ko-KR"/>
              </w:rPr>
            </w:pPr>
          </w:p>
        </w:tc>
      </w:tr>
      <w:tr w:rsidR="00114E43" w:rsidRPr="00114E43" w:rsidTr="00841999">
        <w:trPr>
          <w:trHeight w:val="925"/>
        </w:trPr>
        <w:tc>
          <w:tcPr>
            <w:tcW w:w="10830" w:type="dxa"/>
            <w:tcBorders>
              <w:top w:val="nil"/>
              <w:bottom w:val="nil"/>
            </w:tcBorders>
            <w:tcMar>
              <w:top w:w="170" w:type="dxa"/>
              <w:bottom w:w="170" w:type="dxa"/>
            </w:tcMar>
          </w:tcPr>
          <w:p w:rsidR="001818B5" w:rsidRPr="0098088F" w:rsidRDefault="001818B5" w:rsidP="00B03908">
            <w:pPr>
              <w:spacing w:before="120" w:after="60"/>
              <w:rPr>
                <w:rFonts w:ascii="Helvetica" w:eastAsia="Batang" w:hAnsi="Helvetica"/>
                <w:b/>
                <w:bCs/>
                <w:color w:val="943634" w:themeColor="accent2" w:themeShade="BF"/>
                <w:u w:val="single"/>
                <w:lang w:eastAsia="ko-KR"/>
              </w:rPr>
            </w:pPr>
          </w:p>
        </w:tc>
      </w:tr>
      <w:tr w:rsidR="00B03908" w:rsidRPr="00114E43" w:rsidTr="003667FC">
        <w:trPr>
          <w:trHeight w:val="1003"/>
        </w:trPr>
        <w:tc>
          <w:tcPr>
            <w:tcW w:w="10830" w:type="dxa"/>
            <w:tcBorders>
              <w:top w:val="nil"/>
              <w:bottom w:val="nil"/>
            </w:tcBorders>
            <w:tcMar>
              <w:top w:w="170" w:type="dxa"/>
              <w:bottom w:w="170" w:type="dxa"/>
            </w:tcMar>
          </w:tcPr>
          <w:p w:rsidR="00FC2BF5" w:rsidRPr="00607681" w:rsidRDefault="00FC2BF5" w:rsidP="00607681">
            <w:pPr>
              <w:spacing w:before="120" w:after="60"/>
              <w:rPr>
                <w:rFonts w:ascii="Helvetica" w:hAnsi="Helvetica"/>
                <w:b/>
                <w:bCs/>
                <w:color w:val="943634" w:themeColor="accent2" w:themeShade="BF"/>
                <w:u w:val="single"/>
              </w:rPr>
            </w:pPr>
          </w:p>
        </w:tc>
      </w:tr>
      <w:tr w:rsidR="00114E43" w:rsidRPr="00114E43" w:rsidTr="00841999">
        <w:trPr>
          <w:trHeight w:val="925"/>
        </w:trPr>
        <w:tc>
          <w:tcPr>
            <w:tcW w:w="10830" w:type="dxa"/>
            <w:tcBorders>
              <w:top w:val="nil"/>
            </w:tcBorders>
            <w:tcMar>
              <w:top w:w="170" w:type="dxa"/>
              <w:bottom w:w="170" w:type="dxa"/>
            </w:tcMar>
          </w:tcPr>
          <w:p w:rsidR="00114E43" w:rsidRPr="001E3558" w:rsidRDefault="00114E43" w:rsidP="00841999">
            <w:pPr>
              <w:spacing w:before="120" w:after="60"/>
              <w:rPr>
                <w:rFonts w:ascii="Helvetica" w:eastAsia="Batang" w:hAnsi="Helvetica"/>
                <w:b/>
                <w:bCs/>
                <w:color w:val="943634" w:themeColor="accent2" w:themeShade="BF"/>
                <w:lang w:eastAsia="ko-KR"/>
              </w:rPr>
            </w:pPr>
          </w:p>
        </w:tc>
      </w:tr>
    </w:tbl>
    <w:p w:rsidR="005A323A" w:rsidRPr="00B03908" w:rsidRDefault="005A323A">
      <w:pPr>
        <w:rPr>
          <w:b/>
        </w:rPr>
      </w:pPr>
    </w:p>
    <w:sectPr w:rsidR="005A323A" w:rsidRPr="00B03908" w:rsidSect="00B03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1D5"/>
    <w:multiLevelType w:val="hybridMultilevel"/>
    <w:tmpl w:val="15EED480"/>
    <w:lvl w:ilvl="0" w:tplc="91C24BC4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70CD"/>
    <w:multiLevelType w:val="hybridMultilevel"/>
    <w:tmpl w:val="DE285D38"/>
    <w:lvl w:ilvl="0" w:tplc="96ACE88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B03908"/>
    <w:rsid w:val="000413AF"/>
    <w:rsid w:val="000657AA"/>
    <w:rsid w:val="00114E19"/>
    <w:rsid w:val="00114E43"/>
    <w:rsid w:val="0014188C"/>
    <w:rsid w:val="00142394"/>
    <w:rsid w:val="00162FB9"/>
    <w:rsid w:val="001818B5"/>
    <w:rsid w:val="001A4A1D"/>
    <w:rsid w:val="001E3558"/>
    <w:rsid w:val="002006FB"/>
    <w:rsid w:val="0021682D"/>
    <w:rsid w:val="002172C3"/>
    <w:rsid w:val="00295543"/>
    <w:rsid w:val="00295B9E"/>
    <w:rsid w:val="002A4E52"/>
    <w:rsid w:val="002A778E"/>
    <w:rsid w:val="003339DE"/>
    <w:rsid w:val="00357ED6"/>
    <w:rsid w:val="0036586A"/>
    <w:rsid w:val="003667FC"/>
    <w:rsid w:val="003731A1"/>
    <w:rsid w:val="003F52B9"/>
    <w:rsid w:val="00423748"/>
    <w:rsid w:val="00426F0A"/>
    <w:rsid w:val="00431197"/>
    <w:rsid w:val="004626E2"/>
    <w:rsid w:val="004B3B3E"/>
    <w:rsid w:val="004C7FCB"/>
    <w:rsid w:val="004D616D"/>
    <w:rsid w:val="0050425A"/>
    <w:rsid w:val="00544507"/>
    <w:rsid w:val="00567AFB"/>
    <w:rsid w:val="005A323A"/>
    <w:rsid w:val="005E2179"/>
    <w:rsid w:val="005E3F77"/>
    <w:rsid w:val="005F4DB7"/>
    <w:rsid w:val="005F5F7E"/>
    <w:rsid w:val="00607681"/>
    <w:rsid w:val="00660DF7"/>
    <w:rsid w:val="006723C8"/>
    <w:rsid w:val="00684741"/>
    <w:rsid w:val="006A2A9E"/>
    <w:rsid w:val="006A488A"/>
    <w:rsid w:val="006E1767"/>
    <w:rsid w:val="006E5FA2"/>
    <w:rsid w:val="006E7E92"/>
    <w:rsid w:val="00703541"/>
    <w:rsid w:val="00704DCE"/>
    <w:rsid w:val="0071629D"/>
    <w:rsid w:val="00716F99"/>
    <w:rsid w:val="00726EF4"/>
    <w:rsid w:val="00737945"/>
    <w:rsid w:val="007832E7"/>
    <w:rsid w:val="00792546"/>
    <w:rsid w:val="00792684"/>
    <w:rsid w:val="00797F0C"/>
    <w:rsid w:val="007E5249"/>
    <w:rsid w:val="007E5CF1"/>
    <w:rsid w:val="00841999"/>
    <w:rsid w:val="008510D9"/>
    <w:rsid w:val="00853904"/>
    <w:rsid w:val="00854C6B"/>
    <w:rsid w:val="008776F2"/>
    <w:rsid w:val="008A3E83"/>
    <w:rsid w:val="008D3A39"/>
    <w:rsid w:val="00921308"/>
    <w:rsid w:val="00931706"/>
    <w:rsid w:val="0098088F"/>
    <w:rsid w:val="00983F7E"/>
    <w:rsid w:val="009948CE"/>
    <w:rsid w:val="009D2D92"/>
    <w:rsid w:val="009D626A"/>
    <w:rsid w:val="00A22DEF"/>
    <w:rsid w:val="00A76778"/>
    <w:rsid w:val="00A77A71"/>
    <w:rsid w:val="00AD1A7E"/>
    <w:rsid w:val="00AD7ADD"/>
    <w:rsid w:val="00AF3212"/>
    <w:rsid w:val="00B03908"/>
    <w:rsid w:val="00B0596C"/>
    <w:rsid w:val="00B5304F"/>
    <w:rsid w:val="00B758F6"/>
    <w:rsid w:val="00BC55BE"/>
    <w:rsid w:val="00BD034B"/>
    <w:rsid w:val="00BD3D45"/>
    <w:rsid w:val="00C0177E"/>
    <w:rsid w:val="00C275AE"/>
    <w:rsid w:val="00C70594"/>
    <w:rsid w:val="00C70942"/>
    <w:rsid w:val="00C82553"/>
    <w:rsid w:val="00CF4B72"/>
    <w:rsid w:val="00D64100"/>
    <w:rsid w:val="00DA2141"/>
    <w:rsid w:val="00DB3F48"/>
    <w:rsid w:val="00DD4BA9"/>
    <w:rsid w:val="00DF62E1"/>
    <w:rsid w:val="00DF6B08"/>
    <w:rsid w:val="00E131A9"/>
    <w:rsid w:val="00E24A74"/>
    <w:rsid w:val="00E42DA0"/>
    <w:rsid w:val="00E62946"/>
    <w:rsid w:val="00E85FBD"/>
    <w:rsid w:val="00E912B6"/>
    <w:rsid w:val="00E936BE"/>
    <w:rsid w:val="00EF7CA1"/>
    <w:rsid w:val="00F01B42"/>
    <w:rsid w:val="00F103B0"/>
    <w:rsid w:val="00F3596D"/>
    <w:rsid w:val="00F45A31"/>
    <w:rsid w:val="00FC2BF5"/>
    <w:rsid w:val="00FD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08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B03908"/>
    <w:pPr>
      <w:spacing w:after="0" w:line="240" w:lineRule="auto"/>
    </w:pPr>
    <w:rPr>
      <w:color w:val="000000" w:themeColor="text1"/>
      <w:lang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41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41"/>
    <w:rPr>
      <w:rFonts w:ascii="Tahoma" w:hAnsi="Tahoma" w:cs="Tahoma"/>
      <w:sz w:val="16"/>
      <w:szCs w:val="16"/>
    </w:rPr>
  </w:style>
  <w:style w:type="character" w:customStyle="1" w:styleId="credityear">
    <w:name w:val="credityear"/>
    <w:basedOn w:val="DefaultParagraphFont"/>
    <w:rsid w:val="00FD7B09"/>
  </w:style>
  <w:style w:type="character" w:customStyle="1" w:styleId="apple-converted-space">
    <w:name w:val="apple-converted-space"/>
    <w:basedOn w:val="DefaultParagraphFont"/>
    <w:rsid w:val="00FD7B09"/>
  </w:style>
  <w:style w:type="character" w:customStyle="1" w:styleId="creditproductiontype">
    <w:name w:val="creditproductiontype"/>
    <w:basedOn w:val="DefaultParagraphFont"/>
    <w:rsid w:val="00FD7B09"/>
  </w:style>
  <w:style w:type="character" w:customStyle="1" w:styleId="creditcharacterrole">
    <w:name w:val="creditcharacterrole"/>
    <w:basedOn w:val="DefaultParagraphFont"/>
    <w:rsid w:val="00FD7B09"/>
  </w:style>
  <w:style w:type="character" w:customStyle="1" w:styleId="creditproductionname">
    <w:name w:val="creditproductionname"/>
    <w:basedOn w:val="DefaultParagraphFont"/>
    <w:rsid w:val="00FD7B09"/>
  </w:style>
  <w:style w:type="character" w:customStyle="1" w:styleId="creditcompany">
    <w:name w:val="creditcompany"/>
    <w:basedOn w:val="DefaultParagraphFont"/>
    <w:rsid w:val="00FD7B09"/>
  </w:style>
  <w:style w:type="character" w:customStyle="1" w:styleId="creditdirector">
    <w:name w:val="creditdirector"/>
    <w:basedOn w:val="DefaultParagraphFont"/>
    <w:rsid w:val="00FD7B09"/>
  </w:style>
  <w:style w:type="paragraph" w:styleId="ListParagraph">
    <w:name w:val="List Paragraph"/>
    <w:basedOn w:val="Normal"/>
    <w:uiPriority w:val="34"/>
    <w:qFormat/>
    <w:rsid w:val="003731A1"/>
    <w:pPr>
      <w:ind w:left="720"/>
      <w:contextualSpacing/>
    </w:pPr>
  </w:style>
  <w:style w:type="character" w:customStyle="1" w:styleId="gi">
    <w:name w:val="gi"/>
    <w:basedOn w:val="DefaultParagraphFont"/>
    <w:rsid w:val="00D64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908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List-Accent1">
    <w:name w:val="Colorful List Accent 1"/>
    <w:basedOn w:val="TableNormal"/>
    <w:uiPriority w:val="72"/>
    <w:rsid w:val="00B03908"/>
    <w:pPr>
      <w:spacing w:after="0" w:line="240" w:lineRule="auto"/>
    </w:pPr>
    <w:rPr>
      <w:color w:val="000000" w:themeColor="text1"/>
      <w:lang w:eastAsia="zh-CN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41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41"/>
    <w:rPr>
      <w:rFonts w:ascii="Tahoma" w:hAnsi="Tahoma" w:cs="Tahoma"/>
      <w:sz w:val="16"/>
      <w:szCs w:val="16"/>
    </w:rPr>
  </w:style>
  <w:style w:type="character" w:customStyle="1" w:styleId="credityear">
    <w:name w:val="credityear"/>
    <w:basedOn w:val="DefaultParagraphFont"/>
    <w:rsid w:val="00FD7B09"/>
  </w:style>
  <w:style w:type="character" w:customStyle="1" w:styleId="apple-converted-space">
    <w:name w:val="apple-converted-space"/>
    <w:basedOn w:val="DefaultParagraphFont"/>
    <w:rsid w:val="00FD7B09"/>
  </w:style>
  <w:style w:type="character" w:customStyle="1" w:styleId="creditproductiontype">
    <w:name w:val="creditproductiontype"/>
    <w:basedOn w:val="DefaultParagraphFont"/>
    <w:rsid w:val="00FD7B09"/>
  </w:style>
  <w:style w:type="character" w:customStyle="1" w:styleId="creditcharacterrole">
    <w:name w:val="creditcharacterrole"/>
    <w:basedOn w:val="DefaultParagraphFont"/>
    <w:rsid w:val="00FD7B09"/>
  </w:style>
  <w:style w:type="character" w:customStyle="1" w:styleId="creditproductionname">
    <w:name w:val="creditproductionname"/>
    <w:basedOn w:val="DefaultParagraphFont"/>
    <w:rsid w:val="00FD7B09"/>
  </w:style>
  <w:style w:type="character" w:customStyle="1" w:styleId="creditcompany">
    <w:name w:val="creditcompany"/>
    <w:basedOn w:val="DefaultParagraphFont"/>
    <w:rsid w:val="00FD7B09"/>
  </w:style>
  <w:style w:type="character" w:customStyle="1" w:styleId="creditdirector">
    <w:name w:val="creditdirector"/>
    <w:basedOn w:val="DefaultParagraphFont"/>
    <w:rsid w:val="00FD7B09"/>
  </w:style>
  <w:style w:type="paragraph" w:styleId="ListParagraph">
    <w:name w:val="List Paragraph"/>
    <w:basedOn w:val="Normal"/>
    <w:uiPriority w:val="34"/>
    <w:qFormat/>
    <w:rsid w:val="003731A1"/>
    <w:pPr>
      <w:ind w:left="720"/>
      <w:contextualSpacing/>
    </w:pPr>
  </w:style>
  <w:style w:type="character" w:customStyle="1" w:styleId="gi">
    <w:name w:val="gi"/>
    <w:basedOn w:val="DefaultParagraphFont"/>
    <w:rsid w:val="00D64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</w:divsChild>
    </w:div>
    <w:div w:id="1754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FFB9-6F68-455F-91C1-EC342ED3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Essex User</dc:creator>
  <cp:lastModifiedBy>Jainey</cp:lastModifiedBy>
  <cp:revision>3</cp:revision>
  <dcterms:created xsi:type="dcterms:W3CDTF">2017-10-06T09:19:00Z</dcterms:created>
  <dcterms:modified xsi:type="dcterms:W3CDTF">2017-10-13T07:08:00Z</dcterms:modified>
</cp:coreProperties>
</file>