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34BBC6" w14:textId="32492225" w:rsidR="00AA4318" w:rsidRPr="00296E5F" w:rsidRDefault="00430D04">
      <w:pPr>
        <w:shd w:val="clear" w:color="auto" w:fill="FFFFFF"/>
        <w:rPr>
          <w:rFonts w:ascii="Tahoma" w:eastAsia="BatangChe" w:hAnsi="Tahoma" w:cs="Tahoma"/>
          <w:sz w:val="40"/>
          <w:szCs w:val="40"/>
          <w:u w:val="single"/>
          <w:lang w:val="en-GB"/>
        </w:rPr>
      </w:pPr>
      <w:r>
        <w:rPr>
          <w:rFonts w:ascii="Tahoma" w:hAnsi="Tahoma" w:cs="Tahoma"/>
          <w:noProof/>
          <w:sz w:val="20"/>
          <w:szCs w:val="20"/>
          <w:lang w:val="en-GB"/>
        </w:rPr>
        <w:drawing>
          <wp:anchor distT="0" distB="0" distL="114300" distR="114300" simplePos="0" relativeHeight="251658240" behindDoc="0" locked="0" layoutInCell="1" allowOverlap="1" wp14:anchorId="429D8431" wp14:editId="30973683">
            <wp:simplePos x="0" y="0"/>
            <wp:positionH relativeFrom="column">
              <wp:posOffset>3551555</wp:posOffset>
            </wp:positionH>
            <wp:positionV relativeFrom="paragraph">
              <wp:posOffset>-212</wp:posOffset>
            </wp:positionV>
            <wp:extent cx="2003001" cy="2679311"/>
            <wp:effectExtent l="0" t="0" r="3810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6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001" cy="2679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261" w:rsidRPr="00296E5F">
        <w:rPr>
          <w:rFonts w:ascii="Tahoma" w:eastAsia="BatangChe" w:hAnsi="Tahoma" w:cs="Tahoma"/>
          <w:sz w:val="40"/>
          <w:szCs w:val="40"/>
          <w:u w:val="single"/>
          <w:lang w:val="en-GB"/>
        </w:rPr>
        <w:t>Robert F McCrea</w:t>
      </w:r>
      <w:r w:rsidR="00AA4318" w:rsidRPr="00296E5F">
        <w:rPr>
          <w:rFonts w:ascii="Tahoma" w:eastAsia="BatangChe" w:hAnsi="Tahoma" w:cs="Tahoma"/>
          <w:sz w:val="40"/>
          <w:szCs w:val="40"/>
          <w:u w:val="single"/>
          <w:lang w:val="en-GB"/>
        </w:rPr>
        <w:t xml:space="preserve"> </w:t>
      </w:r>
      <w:r w:rsidR="0093142D">
        <w:rPr>
          <w:rFonts w:ascii="Tahoma" w:eastAsia="BatangChe" w:hAnsi="Tahoma" w:cs="Tahoma"/>
          <w:sz w:val="40"/>
          <w:szCs w:val="40"/>
          <w:u w:val="single"/>
          <w:lang w:val="en-GB"/>
        </w:rPr>
        <w:t>M.I.O.D.</w:t>
      </w:r>
    </w:p>
    <w:p w14:paraId="09147479" w14:textId="6B225F92" w:rsidR="00AA4318" w:rsidRPr="00296E5F" w:rsidRDefault="00035AC1" w:rsidP="00035AC1">
      <w:pPr>
        <w:tabs>
          <w:tab w:val="left" w:pos="507"/>
        </w:tabs>
        <w:rPr>
          <w:rFonts w:ascii="Tahoma" w:hAnsi="Tahoma" w:cs="Tahoma"/>
          <w:color w:val="999999"/>
          <w:sz w:val="18"/>
        </w:rPr>
      </w:pPr>
      <w:r>
        <w:rPr>
          <w:rFonts w:ascii="Tahoma" w:hAnsi="Tahoma" w:cs="Tahoma"/>
          <w:color w:val="999999"/>
          <w:sz w:val="18"/>
        </w:rPr>
        <w:tab/>
      </w:r>
    </w:p>
    <w:p w14:paraId="70C4FBC1" w14:textId="2BAAF147" w:rsidR="00AA4318" w:rsidRPr="00296E5F" w:rsidRDefault="00AA4318">
      <w:pPr>
        <w:rPr>
          <w:rFonts w:ascii="Tahoma" w:hAnsi="Tahoma" w:cs="Tahoma"/>
          <w:sz w:val="20"/>
          <w:szCs w:val="20"/>
          <w:lang w:val="en-GB"/>
        </w:rPr>
      </w:pPr>
    </w:p>
    <w:p w14:paraId="4FFB04FC" w14:textId="13B8C423" w:rsidR="00AA4318" w:rsidRPr="00296E5F" w:rsidRDefault="00AA4318">
      <w:pPr>
        <w:rPr>
          <w:rFonts w:ascii="Tahoma" w:hAnsi="Tahoma" w:cs="Tahoma"/>
          <w:sz w:val="20"/>
          <w:szCs w:val="20"/>
          <w:lang w:val="en-GB"/>
        </w:rPr>
      </w:pPr>
      <w:r w:rsidRPr="00296E5F">
        <w:rPr>
          <w:rFonts w:ascii="Tahoma" w:hAnsi="Tahoma" w:cs="Tahoma"/>
          <w:b/>
          <w:sz w:val="20"/>
          <w:szCs w:val="20"/>
          <w:lang w:val="en-GB"/>
        </w:rPr>
        <w:t>Contact Direct:</w:t>
      </w:r>
      <w:r w:rsidRPr="00296E5F">
        <w:rPr>
          <w:rFonts w:ascii="Tahoma" w:hAnsi="Tahoma" w:cs="Tahoma"/>
          <w:sz w:val="20"/>
          <w:szCs w:val="20"/>
          <w:lang w:val="en-GB"/>
        </w:rPr>
        <w:t xml:space="preserve"> </w:t>
      </w:r>
      <w:r w:rsidR="00296E5F">
        <w:rPr>
          <w:rFonts w:ascii="Tahoma" w:hAnsi="Tahoma" w:cs="Tahoma"/>
          <w:sz w:val="20"/>
          <w:szCs w:val="20"/>
          <w:lang w:val="en-GB"/>
        </w:rPr>
        <w:tab/>
      </w:r>
      <w:r w:rsidR="00BD73A1">
        <w:rPr>
          <w:rFonts w:ascii="Tahoma" w:hAnsi="Tahoma" w:cs="Tahoma"/>
          <w:sz w:val="20"/>
          <w:szCs w:val="20"/>
          <w:lang w:val="en-GB"/>
        </w:rPr>
        <w:t>01227 904977</w:t>
      </w:r>
    </w:p>
    <w:p w14:paraId="6BFB2AB6" w14:textId="5367ACEE" w:rsidR="00200261" w:rsidRPr="00296E5F" w:rsidRDefault="00296E5F">
      <w:pPr>
        <w:rPr>
          <w:rFonts w:ascii="Tahoma" w:hAnsi="Tahoma" w:cs="Tahoma"/>
          <w:sz w:val="20"/>
          <w:szCs w:val="20"/>
          <w:lang w:val="en-GB"/>
        </w:rPr>
      </w:pPr>
      <w:r>
        <w:rPr>
          <w:rFonts w:ascii="Tahoma" w:hAnsi="Tahoma" w:cs="Tahoma"/>
          <w:sz w:val="20"/>
          <w:szCs w:val="20"/>
          <w:lang w:val="en-GB"/>
        </w:rPr>
        <w:tab/>
      </w:r>
      <w:r>
        <w:rPr>
          <w:rFonts w:ascii="Tahoma" w:hAnsi="Tahoma" w:cs="Tahoma"/>
          <w:sz w:val="20"/>
          <w:szCs w:val="20"/>
          <w:lang w:val="en-GB"/>
        </w:rPr>
        <w:tab/>
      </w:r>
      <w:r>
        <w:rPr>
          <w:rFonts w:ascii="Tahoma" w:hAnsi="Tahoma" w:cs="Tahoma"/>
          <w:sz w:val="20"/>
          <w:szCs w:val="20"/>
          <w:lang w:val="en-GB"/>
        </w:rPr>
        <w:tab/>
      </w:r>
      <w:r w:rsidR="00200261" w:rsidRPr="00296E5F">
        <w:rPr>
          <w:rFonts w:ascii="Tahoma" w:hAnsi="Tahoma" w:cs="Tahoma"/>
          <w:sz w:val="20"/>
          <w:szCs w:val="20"/>
          <w:lang w:val="en-GB"/>
        </w:rPr>
        <w:t>07786917333</w:t>
      </w:r>
    </w:p>
    <w:p w14:paraId="1DA268ED" w14:textId="21217BDF" w:rsidR="00AA4318" w:rsidRPr="00296E5F" w:rsidRDefault="00AA4318">
      <w:pPr>
        <w:rPr>
          <w:rFonts w:ascii="Tahoma" w:hAnsi="Tahoma" w:cs="Tahoma"/>
          <w:sz w:val="20"/>
          <w:szCs w:val="20"/>
          <w:lang w:val="en-GB"/>
        </w:rPr>
      </w:pPr>
    </w:p>
    <w:p w14:paraId="7AA019A5" w14:textId="77777777" w:rsidR="00AA4318" w:rsidRDefault="00AA4318">
      <w:pPr>
        <w:rPr>
          <w:rFonts w:ascii="Tahoma" w:hAnsi="Tahoma" w:cs="Tahoma"/>
          <w:sz w:val="20"/>
          <w:szCs w:val="20"/>
          <w:lang w:val="en-GB"/>
        </w:rPr>
      </w:pPr>
      <w:r w:rsidRPr="00296E5F">
        <w:rPr>
          <w:rFonts w:ascii="Tahoma" w:hAnsi="Tahoma" w:cs="Tahoma"/>
          <w:b/>
          <w:sz w:val="20"/>
          <w:szCs w:val="20"/>
          <w:lang w:val="en-GB"/>
        </w:rPr>
        <w:t>Email:</w:t>
      </w:r>
      <w:r w:rsidRPr="00296E5F">
        <w:rPr>
          <w:rFonts w:ascii="Tahoma" w:hAnsi="Tahoma" w:cs="Tahoma"/>
          <w:sz w:val="20"/>
          <w:szCs w:val="20"/>
          <w:lang w:val="en-GB"/>
        </w:rPr>
        <w:t xml:space="preserve"> </w:t>
      </w:r>
      <w:r w:rsidR="00035AC1">
        <w:rPr>
          <w:rFonts w:ascii="Tahoma" w:hAnsi="Tahoma" w:cs="Tahoma"/>
          <w:sz w:val="20"/>
          <w:szCs w:val="20"/>
          <w:lang w:val="en-GB"/>
        </w:rPr>
        <w:tab/>
      </w:r>
      <w:r w:rsidR="00035AC1">
        <w:rPr>
          <w:rFonts w:ascii="Tahoma" w:hAnsi="Tahoma" w:cs="Tahoma"/>
          <w:sz w:val="20"/>
          <w:szCs w:val="20"/>
          <w:lang w:val="en-GB"/>
        </w:rPr>
        <w:tab/>
      </w:r>
      <w:r w:rsidR="00035AC1">
        <w:rPr>
          <w:rFonts w:ascii="Tahoma" w:hAnsi="Tahoma" w:cs="Tahoma"/>
          <w:sz w:val="20"/>
          <w:szCs w:val="20"/>
          <w:lang w:val="en-GB"/>
        </w:rPr>
        <w:tab/>
        <w:t>Robert.mccrea@icloud.com</w:t>
      </w:r>
      <w:r w:rsidRPr="00296E5F">
        <w:rPr>
          <w:rFonts w:ascii="Tahoma" w:hAnsi="Tahoma" w:cs="Tahoma"/>
          <w:sz w:val="20"/>
          <w:szCs w:val="20"/>
          <w:lang w:val="en-GB"/>
        </w:rPr>
        <w:t xml:space="preserve">  </w:t>
      </w:r>
    </w:p>
    <w:p w14:paraId="6B04CF11" w14:textId="77777777" w:rsidR="001E62A8" w:rsidRDefault="001E62A8">
      <w:pPr>
        <w:rPr>
          <w:rFonts w:ascii="Tahoma" w:hAnsi="Tahoma" w:cs="Tahoma"/>
          <w:sz w:val="20"/>
          <w:szCs w:val="20"/>
          <w:lang w:val="en-GB"/>
        </w:rPr>
      </w:pPr>
    </w:p>
    <w:p w14:paraId="3288B065" w14:textId="77777777" w:rsidR="00AA4318" w:rsidRDefault="001E62A8">
      <w:pPr>
        <w:rPr>
          <w:rFonts w:ascii="Tahoma" w:hAnsi="Tahoma" w:cs="Tahoma"/>
          <w:sz w:val="20"/>
          <w:szCs w:val="20"/>
          <w:lang w:val="en-GB"/>
        </w:rPr>
      </w:pPr>
      <w:r w:rsidRPr="001E62A8">
        <w:rPr>
          <w:rFonts w:ascii="Tahoma" w:hAnsi="Tahoma" w:cs="Tahoma"/>
          <w:b/>
          <w:sz w:val="20"/>
          <w:szCs w:val="20"/>
          <w:lang w:val="en-GB"/>
        </w:rPr>
        <w:t>Equity Member:</w:t>
      </w:r>
      <w:r>
        <w:rPr>
          <w:rFonts w:ascii="Tahoma" w:hAnsi="Tahoma" w:cs="Tahoma"/>
          <w:sz w:val="20"/>
          <w:szCs w:val="20"/>
          <w:lang w:val="en-GB"/>
        </w:rPr>
        <w:tab/>
      </w:r>
      <w:r w:rsidRPr="00DB7CDC">
        <w:rPr>
          <w:rFonts w:ascii="Tahoma" w:hAnsi="Tahoma" w:cs="Tahoma"/>
          <w:b/>
          <w:sz w:val="20"/>
          <w:szCs w:val="20"/>
          <w:lang w:val="en-GB"/>
        </w:rPr>
        <w:t>M00145476</w:t>
      </w:r>
    </w:p>
    <w:p w14:paraId="256FFFF0" w14:textId="77777777" w:rsidR="00F568D2" w:rsidRDefault="00F568D2">
      <w:pPr>
        <w:rPr>
          <w:rFonts w:ascii="Tahoma" w:hAnsi="Tahoma" w:cs="Tahoma"/>
          <w:b/>
          <w:sz w:val="20"/>
          <w:szCs w:val="20"/>
          <w:lang w:val="en-GB"/>
        </w:rPr>
      </w:pPr>
    </w:p>
    <w:p w14:paraId="05499FFE" w14:textId="00E6D017" w:rsidR="00F568D2" w:rsidRPr="00F568D2" w:rsidRDefault="00F568D2">
      <w:pPr>
        <w:rPr>
          <w:rFonts w:ascii="Tahoma" w:hAnsi="Tahoma" w:cs="Tahoma"/>
          <w:b/>
          <w:sz w:val="20"/>
          <w:szCs w:val="20"/>
          <w:lang w:val="en-GB"/>
        </w:rPr>
      </w:pPr>
      <w:r w:rsidRPr="00F568D2">
        <w:rPr>
          <w:rFonts w:ascii="Tahoma" w:hAnsi="Tahoma" w:cs="Tahoma"/>
          <w:b/>
          <w:sz w:val="20"/>
          <w:szCs w:val="20"/>
          <w:lang w:val="en-GB"/>
        </w:rPr>
        <w:t>Spotlight Member</w:t>
      </w:r>
      <w:r w:rsidR="00DB7CDC">
        <w:rPr>
          <w:rFonts w:ascii="Tahoma" w:hAnsi="Tahoma" w:cs="Tahoma"/>
          <w:b/>
          <w:sz w:val="20"/>
          <w:szCs w:val="20"/>
          <w:lang w:val="en-GB"/>
        </w:rPr>
        <w:tab/>
        <w:t>4138-9054-1280</w:t>
      </w:r>
    </w:p>
    <w:p w14:paraId="40E3D7DA" w14:textId="77777777" w:rsidR="00296E5F" w:rsidRDefault="00296E5F">
      <w:pPr>
        <w:rPr>
          <w:rFonts w:ascii="Tahoma" w:hAnsi="Tahoma" w:cs="Tahoma"/>
          <w:sz w:val="20"/>
          <w:szCs w:val="20"/>
          <w:lang w:val="en-GB"/>
        </w:rPr>
      </w:pPr>
    </w:p>
    <w:p w14:paraId="7FDC92C5" w14:textId="77777777" w:rsidR="00296E5F" w:rsidRDefault="00296E5F">
      <w:pPr>
        <w:rPr>
          <w:rFonts w:ascii="Tahoma" w:hAnsi="Tahoma" w:cs="Tahoma"/>
          <w:sz w:val="20"/>
          <w:szCs w:val="20"/>
          <w:lang w:val="en-GB"/>
        </w:rPr>
      </w:pPr>
    </w:p>
    <w:p w14:paraId="4BF781D5" w14:textId="77777777" w:rsidR="00296E5F" w:rsidRDefault="00296E5F">
      <w:pPr>
        <w:rPr>
          <w:rFonts w:ascii="Tahoma" w:hAnsi="Tahoma" w:cs="Tahoma"/>
          <w:sz w:val="20"/>
          <w:szCs w:val="20"/>
          <w:lang w:val="en-GB"/>
        </w:rPr>
      </w:pPr>
    </w:p>
    <w:p w14:paraId="3E2DCFC2" w14:textId="77777777" w:rsidR="00296E5F" w:rsidRPr="00296E5F" w:rsidRDefault="00296E5F">
      <w:pPr>
        <w:rPr>
          <w:rFonts w:ascii="Tahoma" w:hAnsi="Tahoma" w:cs="Tahoma"/>
          <w:sz w:val="20"/>
          <w:szCs w:val="20"/>
          <w:lang w:val="en-GB"/>
        </w:rPr>
      </w:pPr>
    </w:p>
    <w:p w14:paraId="7E88169F" w14:textId="77777777" w:rsidR="00AA4318" w:rsidRPr="00296E5F" w:rsidRDefault="00AA4318">
      <w:pPr>
        <w:rPr>
          <w:rFonts w:ascii="Tahoma" w:hAnsi="Tahoma" w:cs="Tahoma"/>
          <w:sz w:val="20"/>
          <w:szCs w:val="20"/>
          <w:lang w:val="en-GB"/>
        </w:rPr>
      </w:pPr>
    </w:p>
    <w:p w14:paraId="45D8C719" w14:textId="77777777" w:rsidR="00AA4318" w:rsidRPr="00296E5F" w:rsidRDefault="00AA4318">
      <w:pPr>
        <w:pStyle w:val="Heading3"/>
        <w:jc w:val="center"/>
        <w:rPr>
          <w:rFonts w:ascii="Tahoma" w:hAnsi="Tahoma" w:cs="Tahoma"/>
          <w:sz w:val="20"/>
          <w:szCs w:val="20"/>
        </w:rPr>
      </w:pPr>
      <w:r w:rsidRPr="00296E5F">
        <w:rPr>
          <w:rFonts w:ascii="Tahoma" w:hAnsi="Tahoma" w:cs="Tahoma"/>
          <w:sz w:val="20"/>
          <w:szCs w:val="20"/>
        </w:rPr>
        <w:t>Personal Details</w:t>
      </w:r>
    </w:p>
    <w:p w14:paraId="285AF54E" w14:textId="77777777" w:rsidR="00AA4318" w:rsidRPr="00296E5F" w:rsidRDefault="00AA4318">
      <w:pPr>
        <w:rPr>
          <w:rFonts w:ascii="Tahoma" w:hAnsi="Tahoma" w:cs="Tahoma"/>
          <w:sz w:val="20"/>
          <w:szCs w:val="20"/>
          <w:lang w:val="en-GB"/>
        </w:rPr>
      </w:pPr>
    </w:p>
    <w:p w14:paraId="44818867" w14:textId="77777777" w:rsidR="00AA4318" w:rsidRPr="00296E5F" w:rsidRDefault="00AA4318">
      <w:pPr>
        <w:tabs>
          <w:tab w:val="left" w:pos="1080"/>
          <w:tab w:val="left" w:pos="2700"/>
          <w:tab w:val="left" w:pos="2880"/>
          <w:tab w:val="left" w:pos="4680"/>
          <w:tab w:val="left" w:pos="4860"/>
          <w:tab w:val="left" w:pos="7380"/>
        </w:tabs>
        <w:rPr>
          <w:rFonts w:ascii="Tahoma" w:hAnsi="Tahoma" w:cs="Tahoma"/>
          <w:sz w:val="20"/>
          <w:szCs w:val="20"/>
          <w:lang w:val="en-GB"/>
        </w:rPr>
      </w:pPr>
      <w:r w:rsidRPr="00296E5F">
        <w:rPr>
          <w:rFonts w:ascii="Tahoma" w:hAnsi="Tahoma" w:cs="Tahoma"/>
          <w:b/>
          <w:sz w:val="20"/>
          <w:szCs w:val="20"/>
          <w:lang w:val="en-GB"/>
        </w:rPr>
        <w:t xml:space="preserve">D.O.B.  </w:t>
      </w:r>
      <w:r w:rsidR="00200261" w:rsidRPr="00296E5F">
        <w:rPr>
          <w:rFonts w:ascii="Tahoma" w:hAnsi="Tahoma" w:cs="Tahoma"/>
          <w:sz w:val="20"/>
          <w:szCs w:val="20"/>
          <w:lang w:val="en-GB"/>
        </w:rPr>
        <w:t>05/06/1968</w:t>
      </w:r>
      <w:r w:rsidRPr="00296E5F">
        <w:rPr>
          <w:rFonts w:ascii="Tahoma" w:hAnsi="Tahoma" w:cs="Tahoma"/>
          <w:b/>
          <w:sz w:val="20"/>
          <w:szCs w:val="20"/>
          <w:lang w:val="en-GB"/>
        </w:rPr>
        <w:t xml:space="preserve">       Height </w:t>
      </w:r>
      <w:r w:rsidR="00200261" w:rsidRPr="00296E5F">
        <w:rPr>
          <w:rFonts w:ascii="Tahoma" w:hAnsi="Tahoma" w:cs="Tahoma"/>
          <w:sz w:val="20"/>
          <w:szCs w:val="20"/>
          <w:lang w:val="en-GB"/>
        </w:rPr>
        <w:t>5.11</w:t>
      </w:r>
      <w:r w:rsidRPr="00296E5F">
        <w:rPr>
          <w:rFonts w:ascii="Tahoma" w:hAnsi="Tahoma" w:cs="Tahoma"/>
          <w:sz w:val="20"/>
          <w:szCs w:val="20"/>
          <w:lang w:val="en-GB"/>
        </w:rPr>
        <w:t>’</w:t>
      </w:r>
      <w:r w:rsidRPr="00296E5F">
        <w:rPr>
          <w:rFonts w:ascii="Tahoma" w:hAnsi="Tahoma" w:cs="Tahoma"/>
          <w:b/>
          <w:sz w:val="20"/>
          <w:szCs w:val="20"/>
          <w:lang w:val="en-GB"/>
        </w:rPr>
        <w:t xml:space="preserve">           Chest: </w:t>
      </w:r>
      <w:r w:rsidR="00035AC1">
        <w:rPr>
          <w:rFonts w:ascii="Tahoma" w:hAnsi="Tahoma" w:cs="Tahoma"/>
          <w:sz w:val="20"/>
          <w:szCs w:val="20"/>
          <w:lang w:val="en-GB"/>
        </w:rPr>
        <w:t>43</w:t>
      </w:r>
      <w:r w:rsidRPr="00296E5F">
        <w:rPr>
          <w:rFonts w:ascii="Tahoma" w:hAnsi="Tahoma" w:cs="Tahoma"/>
          <w:sz w:val="20"/>
          <w:szCs w:val="20"/>
          <w:lang w:val="en-GB"/>
        </w:rPr>
        <w:t xml:space="preserve">               </w:t>
      </w:r>
      <w:r w:rsidRPr="00296E5F">
        <w:rPr>
          <w:rFonts w:ascii="Tahoma" w:hAnsi="Tahoma" w:cs="Tahoma"/>
          <w:b/>
          <w:sz w:val="20"/>
          <w:szCs w:val="20"/>
          <w:lang w:val="en-GB"/>
        </w:rPr>
        <w:t xml:space="preserve"> Waist: </w:t>
      </w:r>
      <w:r w:rsidR="00200261" w:rsidRPr="00296E5F">
        <w:rPr>
          <w:rFonts w:ascii="Tahoma" w:hAnsi="Tahoma" w:cs="Tahoma"/>
          <w:sz w:val="20"/>
          <w:szCs w:val="20"/>
          <w:lang w:val="en-GB"/>
        </w:rPr>
        <w:t>3</w:t>
      </w:r>
      <w:r w:rsidR="00035AC1">
        <w:rPr>
          <w:rFonts w:ascii="Tahoma" w:hAnsi="Tahoma" w:cs="Tahoma"/>
          <w:sz w:val="20"/>
          <w:szCs w:val="20"/>
          <w:lang w:val="en-GB"/>
        </w:rPr>
        <w:t>6</w:t>
      </w:r>
      <w:r w:rsidRPr="00296E5F">
        <w:rPr>
          <w:rFonts w:ascii="Tahoma" w:hAnsi="Tahoma" w:cs="Tahoma"/>
          <w:b/>
          <w:sz w:val="20"/>
          <w:szCs w:val="20"/>
          <w:lang w:val="en-GB"/>
        </w:rPr>
        <w:t xml:space="preserve">              Inside leg: </w:t>
      </w:r>
      <w:r w:rsidR="00200261" w:rsidRPr="00296E5F">
        <w:rPr>
          <w:rFonts w:ascii="Tahoma" w:hAnsi="Tahoma" w:cs="Tahoma"/>
          <w:sz w:val="20"/>
          <w:szCs w:val="20"/>
          <w:lang w:val="en-GB"/>
        </w:rPr>
        <w:t>31</w:t>
      </w:r>
    </w:p>
    <w:p w14:paraId="385AB3CE" w14:textId="77777777" w:rsidR="00AA4318" w:rsidRPr="00296E5F" w:rsidRDefault="00AA4318">
      <w:pPr>
        <w:tabs>
          <w:tab w:val="left" w:pos="1080"/>
        </w:tabs>
        <w:rPr>
          <w:rFonts w:ascii="Tahoma" w:hAnsi="Tahoma" w:cs="Tahoma"/>
          <w:sz w:val="20"/>
          <w:szCs w:val="20"/>
          <w:lang w:val="en-GB"/>
        </w:rPr>
      </w:pPr>
    </w:p>
    <w:p w14:paraId="0AB0BE41" w14:textId="6F23373C" w:rsidR="00AA4318" w:rsidRDefault="00AA4318" w:rsidP="00D90628">
      <w:pPr>
        <w:tabs>
          <w:tab w:val="left" w:pos="1080"/>
        </w:tabs>
        <w:rPr>
          <w:rFonts w:ascii="Tahoma" w:hAnsi="Tahoma" w:cs="Tahoma"/>
          <w:sz w:val="20"/>
          <w:szCs w:val="20"/>
          <w:lang w:val="en-GB"/>
        </w:rPr>
      </w:pPr>
      <w:r w:rsidRPr="00296E5F">
        <w:rPr>
          <w:rFonts w:ascii="Tahoma" w:hAnsi="Tahoma" w:cs="Tahoma"/>
          <w:b/>
          <w:sz w:val="20"/>
          <w:szCs w:val="20"/>
          <w:lang w:val="en-GB"/>
        </w:rPr>
        <w:t>Eyes:</w:t>
      </w:r>
      <w:r w:rsidRPr="00296E5F">
        <w:rPr>
          <w:rFonts w:ascii="Tahoma" w:hAnsi="Tahoma" w:cs="Tahoma"/>
          <w:sz w:val="20"/>
          <w:szCs w:val="20"/>
          <w:lang w:val="en-GB"/>
        </w:rPr>
        <w:t xml:space="preserve"> </w:t>
      </w:r>
      <w:r w:rsidR="00200261" w:rsidRPr="00296E5F">
        <w:rPr>
          <w:rFonts w:ascii="Tahoma" w:hAnsi="Tahoma" w:cs="Tahoma"/>
          <w:sz w:val="20"/>
          <w:szCs w:val="20"/>
          <w:lang w:val="en-GB"/>
        </w:rPr>
        <w:t>Brown/black</w:t>
      </w:r>
      <w:r w:rsidR="00200261" w:rsidRPr="00296E5F">
        <w:rPr>
          <w:rFonts w:ascii="Tahoma" w:hAnsi="Tahoma" w:cs="Tahoma"/>
          <w:b/>
          <w:sz w:val="20"/>
          <w:szCs w:val="20"/>
          <w:lang w:val="en-GB"/>
        </w:rPr>
        <w:t xml:space="preserve">       </w:t>
      </w:r>
      <w:r w:rsidR="00296E5F">
        <w:rPr>
          <w:rFonts w:ascii="Tahoma" w:hAnsi="Tahoma" w:cs="Tahoma"/>
          <w:b/>
          <w:sz w:val="20"/>
          <w:szCs w:val="20"/>
          <w:lang w:val="en-GB"/>
        </w:rPr>
        <w:t xml:space="preserve"> </w:t>
      </w:r>
      <w:r w:rsidR="00D90628">
        <w:rPr>
          <w:rFonts w:ascii="Tahoma" w:hAnsi="Tahoma" w:cs="Tahoma"/>
          <w:b/>
          <w:sz w:val="20"/>
          <w:szCs w:val="20"/>
          <w:lang w:val="en-GB"/>
        </w:rPr>
        <w:t xml:space="preserve"> </w:t>
      </w:r>
      <w:r w:rsidRPr="00296E5F">
        <w:rPr>
          <w:rFonts w:ascii="Tahoma" w:hAnsi="Tahoma" w:cs="Tahoma"/>
          <w:b/>
          <w:sz w:val="20"/>
          <w:szCs w:val="20"/>
          <w:lang w:val="en-GB"/>
        </w:rPr>
        <w:t xml:space="preserve">Hair: </w:t>
      </w:r>
      <w:r w:rsidR="00D90628">
        <w:rPr>
          <w:rFonts w:ascii="Tahoma" w:hAnsi="Tahoma" w:cs="Tahoma"/>
          <w:sz w:val="20"/>
          <w:szCs w:val="20"/>
          <w:lang w:val="en-GB"/>
        </w:rPr>
        <w:t xml:space="preserve">Wavy </w:t>
      </w:r>
      <w:r w:rsidR="00200261" w:rsidRPr="00296E5F">
        <w:rPr>
          <w:rFonts w:ascii="Tahoma" w:hAnsi="Tahoma" w:cs="Tahoma"/>
          <w:sz w:val="20"/>
          <w:szCs w:val="20"/>
          <w:lang w:val="en-GB"/>
        </w:rPr>
        <w:t xml:space="preserve">        </w:t>
      </w:r>
      <w:r w:rsidR="00296E5F">
        <w:rPr>
          <w:rFonts w:ascii="Tahoma" w:hAnsi="Tahoma" w:cs="Tahoma"/>
          <w:sz w:val="20"/>
          <w:szCs w:val="20"/>
          <w:lang w:val="en-GB"/>
        </w:rPr>
        <w:t xml:space="preserve">  </w:t>
      </w:r>
      <w:r w:rsidRPr="00296E5F">
        <w:rPr>
          <w:rFonts w:ascii="Tahoma" w:hAnsi="Tahoma" w:cs="Tahoma"/>
          <w:b/>
          <w:sz w:val="20"/>
          <w:szCs w:val="20"/>
          <w:lang w:val="en-GB"/>
        </w:rPr>
        <w:t>Build:</w:t>
      </w:r>
      <w:r w:rsidR="00200261" w:rsidRPr="00296E5F">
        <w:rPr>
          <w:rFonts w:ascii="Tahoma" w:hAnsi="Tahoma" w:cs="Tahoma"/>
          <w:sz w:val="20"/>
          <w:szCs w:val="20"/>
          <w:lang w:val="en-GB"/>
        </w:rPr>
        <w:t xml:space="preserve"> Stocky        </w:t>
      </w:r>
      <w:r w:rsidR="00296E5F">
        <w:rPr>
          <w:rFonts w:ascii="Tahoma" w:hAnsi="Tahoma" w:cs="Tahoma"/>
          <w:sz w:val="20"/>
          <w:szCs w:val="20"/>
          <w:lang w:val="en-GB"/>
        </w:rPr>
        <w:t xml:space="preserve">  </w:t>
      </w:r>
      <w:r w:rsidR="00200261" w:rsidRPr="00296E5F">
        <w:rPr>
          <w:rFonts w:ascii="Tahoma" w:hAnsi="Tahoma" w:cs="Tahoma"/>
          <w:sz w:val="20"/>
          <w:szCs w:val="20"/>
          <w:lang w:val="en-GB"/>
        </w:rPr>
        <w:t xml:space="preserve"> </w:t>
      </w:r>
      <w:r w:rsidRPr="00296E5F">
        <w:rPr>
          <w:rFonts w:ascii="Tahoma" w:hAnsi="Tahoma" w:cs="Tahoma"/>
          <w:b/>
          <w:sz w:val="20"/>
          <w:szCs w:val="20"/>
          <w:lang w:val="en-GB"/>
        </w:rPr>
        <w:t>Playing Age:</w:t>
      </w:r>
      <w:r w:rsidR="00C60879">
        <w:rPr>
          <w:rFonts w:ascii="Tahoma" w:hAnsi="Tahoma" w:cs="Tahoma"/>
          <w:sz w:val="20"/>
          <w:szCs w:val="20"/>
          <w:lang w:val="en-GB"/>
        </w:rPr>
        <w:t xml:space="preserve"> 40yrs to 55</w:t>
      </w:r>
      <w:r w:rsidRPr="00296E5F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296E5F">
        <w:rPr>
          <w:rFonts w:ascii="Tahoma" w:hAnsi="Tahoma" w:cs="Tahoma"/>
          <w:sz w:val="20"/>
          <w:szCs w:val="20"/>
          <w:lang w:val="en-GB"/>
        </w:rPr>
        <w:t>yrs</w:t>
      </w:r>
      <w:proofErr w:type="spellEnd"/>
    </w:p>
    <w:p w14:paraId="397F83FA" w14:textId="77777777" w:rsidR="00D90628" w:rsidRPr="00D90628" w:rsidRDefault="00FD4E7B" w:rsidP="00D90628">
      <w:pPr>
        <w:tabs>
          <w:tab w:val="left" w:pos="1080"/>
        </w:tabs>
        <w:rPr>
          <w:rFonts w:ascii="Tahoma" w:hAnsi="Tahoma" w:cs="Tahoma"/>
          <w:sz w:val="20"/>
          <w:szCs w:val="20"/>
          <w:lang w:val="en-GB"/>
        </w:rPr>
      </w:pPr>
      <w:r>
        <w:rPr>
          <w:rFonts w:ascii="Tahoma" w:hAnsi="Tahoma" w:cs="Tahoma"/>
          <w:sz w:val="20"/>
          <w:szCs w:val="20"/>
          <w:lang w:val="en-GB"/>
        </w:rPr>
        <w:tab/>
      </w:r>
      <w:r>
        <w:rPr>
          <w:rFonts w:ascii="Tahoma" w:hAnsi="Tahoma" w:cs="Tahoma"/>
          <w:sz w:val="20"/>
          <w:szCs w:val="20"/>
          <w:lang w:val="en-GB"/>
        </w:rPr>
        <w:tab/>
      </w:r>
      <w:r>
        <w:rPr>
          <w:rFonts w:ascii="Tahoma" w:hAnsi="Tahoma" w:cs="Tahoma"/>
          <w:sz w:val="20"/>
          <w:szCs w:val="20"/>
          <w:lang w:val="en-GB"/>
        </w:rPr>
        <w:tab/>
        <w:t xml:space="preserve"> </w:t>
      </w:r>
      <w:r w:rsidR="00D90628">
        <w:rPr>
          <w:rFonts w:ascii="Tahoma" w:hAnsi="Tahoma" w:cs="Tahoma"/>
          <w:sz w:val="20"/>
          <w:szCs w:val="20"/>
          <w:lang w:val="en-GB"/>
        </w:rPr>
        <w:t>(brown</w:t>
      </w:r>
      <w:r>
        <w:rPr>
          <w:rFonts w:ascii="Tahoma" w:hAnsi="Tahoma" w:cs="Tahoma"/>
          <w:sz w:val="20"/>
          <w:szCs w:val="20"/>
          <w:lang w:val="en-GB"/>
        </w:rPr>
        <w:t>/grey)</w:t>
      </w:r>
    </w:p>
    <w:p w14:paraId="6BF6E8C8" w14:textId="77777777" w:rsidR="00AA4318" w:rsidRPr="00296E5F" w:rsidRDefault="00AA4318">
      <w:pPr>
        <w:pStyle w:val="Heading2"/>
        <w:tabs>
          <w:tab w:val="left" w:pos="4860"/>
          <w:tab w:val="left" w:pos="5040"/>
        </w:tabs>
        <w:rPr>
          <w:rFonts w:ascii="Tahoma" w:hAnsi="Tahoma" w:cs="Tahoma"/>
          <w:bCs w:val="0"/>
          <w:sz w:val="20"/>
          <w:szCs w:val="20"/>
        </w:rPr>
      </w:pPr>
      <w:r w:rsidRPr="00296E5F">
        <w:rPr>
          <w:rFonts w:ascii="Tahoma" w:hAnsi="Tahoma" w:cs="Tahoma"/>
          <w:bCs w:val="0"/>
          <w:sz w:val="20"/>
          <w:szCs w:val="20"/>
        </w:rPr>
        <w:t>Training</w:t>
      </w:r>
    </w:p>
    <w:tbl>
      <w:tblPr>
        <w:tblW w:w="10116" w:type="dxa"/>
        <w:tblLook w:val="0000" w:firstRow="0" w:lastRow="0" w:firstColumn="0" w:lastColumn="0" w:noHBand="0" w:noVBand="0"/>
      </w:tblPr>
      <w:tblGrid>
        <w:gridCol w:w="3708"/>
        <w:gridCol w:w="3036"/>
        <w:gridCol w:w="3372"/>
      </w:tblGrid>
      <w:tr w:rsidR="00AA4318" w:rsidRPr="00296E5F" w14:paraId="046CE199" w14:textId="77777777">
        <w:tc>
          <w:tcPr>
            <w:tcW w:w="3708" w:type="dxa"/>
          </w:tcPr>
          <w:p w14:paraId="7A4D2E20" w14:textId="77777777" w:rsidR="00AA4318" w:rsidRPr="00296E5F" w:rsidRDefault="00AA4318" w:rsidP="00035AC1">
            <w:pPr>
              <w:tabs>
                <w:tab w:val="left" w:pos="2000"/>
                <w:tab w:val="left" w:pos="2160"/>
                <w:tab w:val="left" w:pos="2700"/>
                <w:tab w:val="left" w:pos="2880"/>
                <w:tab w:val="left" w:pos="7380"/>
              </w:tabs>
              <w:rPr>
                <w:rFonts w:ascii="Tahoma" w:hAnsi="Tahoma" w:cs="Tahoma"/>
                <w:sz w:val="20"/>
                <w:szCs w:val="20"/>
              </w:rPr>
            </w:pPr>
          </w:p>
          <w:p w14:paraId="7DEF69FF" w14:textId="77777777" w:rsidR="00AA4318" w:rsidRPr="00296E5F" w:rsidRDefault="00200261" w:rsidP="00035AC1">
            <w:pPr>
              <w:tabs>
                <w:tab w:val="left" w:pos="2000"/>
                <w:tab w:val="left" w:pos="2160"/>
                <w:tab w:val="left" w:pos="2700"/>
                <w:tab w:val="left" w:pos="2880"/>
                <w:tab w:val="left" w:pos="7380"/>
              </w:tabs>
              <w:rPr>
                <w:rFonts w:ascii="Tahoma" w:hAnsi="Tahoma" w:cs="Tahoma"/>
                <w:sz w:val="20"/>
                <w:szCs w:val="20"/>
              </w:rPr>
            </w:pPr>
            <w:r w:rsidRPr="00296E5F">
              <w:rPr>
                <w:rFonts w:ascii="Tahoma" w:hAnsi="Tahoma" w:cs="Tahoma"/>
                <w:sz w:val="20"/>
                <w:szCs w:val="20"/>
              </w:rPr>
              <w:t>Naturalistic and dynamic acting</w:t>
            </w:r>
          </w:p>
        </w:tc>
        <w:tc>
          <w:tcPr>
            <w:tcW w:w="3036" w:type="dxa"/>
          </w:tcPr>
          <w:p w14:paraId="64C25CE3" w14:textId="77777777" w:rsidR="00AA4318" w:rsidRPr="00296E5F" w:rsidRDefault="00AA4318" w:rsidP="00035AC1">
            <w:pPr>
              <w:tabs>
                <w:tab w:val="left" w:pos="2000"/>
                <w:tab w:val="left" w:pos="2160"/>
                <w:tab w:val="left" w:pos="2700"/>
                <w:tab w:val="left" w:pos="2880"/>
                <w:tab w:val="left" w:pos="7380"/>
              </w:tabs>
              <w:rPr>
                <w:rFonts w:ascii="Tahoma" w:hAnsi="Tahoma" w:cs="Tahoma"/>
                <w:sz w:val="20"/>
                <w:szCs w:val="20"/>
              </w:rPr>
            </w:pPr>
          </w:p>
          <w:p w14:paraId="0F72570C" w14:textId="77777777" w:rsidR="00AA4318" w:rsidRPr="00296E5F" w:rsidRDefault="00200261" w:rsidP="00035AC1">
            <w:pPr>
              <w:tabs>
                <w:tab w:val="left" w:pos="2000"/>
                <w:tab w:val="left" w:pos="2160"/>
                <w:tab w:val="left" w:pos="2700"/>
                <w:tab w:val="left" w:pos="2880"/>
                <w:tab w:val="left" w:pos="7380"/>
              </w:tabs>
              <w:rPr>
                <w:rFonts w:ascii="Tahoma" w:hAnsi="Tahoma" w:cs="Tahoma"/>
                <w:sz w:val="20"/>
                <w:szCs w:val="20"/>
              </w:rPr>
            </w:pPr>
            <w:r w:rsidRPr="00296E5F">
              <w:rPr>
                <w:rFonts w:ascii="Tahoma" w:hAnsi="Tahoma" w:cs="Tahoma"/>
                <w:sz w:val="20"/>
                <w:szCs w:val="20"/>
              </w:rPr>
              <w:t xml:space="preserve">Declan </w:t>
            </w:r>
            <w:proofErr w:type="spellStart"/>
            <w:r w:rsidRPr="00296E5F">
              <w:rPr>
                <w:rFonts w:ascii="Tahoma" w:hAnsi="Tahoma" w:cs="Tahoma"/>
                <w:sz w:val="20"/>
                <w:szCs w:val="20"/>
              </w:rPr>
              <w:t>Donellan</w:t>
            </w:r>
            <w:proofErr w:type="spellEnd"/>
          </w:p>
        </w:tc>
        <w:tc>
          <w:tcPr>
            <w:tcW w:w="3372" w:type="dxa"/>
          </w:tcPr>
          <w:p w14:paraId="30820E06" w14:textId="77777777" w:rsidR="00AA4318" w:rsidRPr="00296E5F" w:rsidRDefault="00AA4318" w:rsidP="00035AC1">
            <w:pPr>
              <w:tabs>
                <w:tab w:val="left" w:pos="2000"/>
                <w:tab w:val="left" w:pos="2160"/>
                <w:tab w:val="left" w:pos="2700"/>
                <w:tab w:val="left" w:pos="2880"/>
                <w:tab w:val="left" w:pos="7380"/>
              </w:tabs>
              <w:rPr>
                <w:rFonts w:ascii="Tahoma" w:hAnsi="Tahoma" w:cs="Tahoma"/>
                <w:sz w:val="20"/>
                <w:szCs w:val="20"/>
              </w:rPr>
            </w:pPr>
          </w:p>
          <w:p w14:paraId="0860CB88" w14:textId="77777777" w:rsidR="00AA4318" w:rsidRPr="00296E5F" w:rsidRDefault="00200261" w:rsidP="00035AC1">
            <w:pPr>
              <w:tabs>
                <w:tab w:val="left" w:pos="2000"/>
                <w:tab w:val="left" w:pos="2160"/>
                <w:tab w:val="left" w:pos="2700"/>
                <w:tab w:val="left" w:pos="2880"/>
                <w:tab w:val="left" w:pos="7380"/>
              </w:tabs>
              <w:rPr>
                <w:rFonts w:ascii="Tahoma" w:hAnsi="Tahoma" w:cs="Tahoma"/>
                <w:sz w:val="20"/>
                <w:szCs w:val="20"/>
              </w:rPr>
            </w:pPr>
            <w:r w:rsidRPr="00296E5F">
              <w:rPr>
                <w:rFonts w:ascii="Tahoma" w:hAnsi="Tahoma" w:cs="Tahoma"/>
                <w:sz w:val="20"/>
                <w:szCs w:val="20"/>
              </w:rPr>
              <w:t>November 1993</w:t>
            </w:r>
          </w:p>
        </w:tc>
      </w:tr>
      <w:tr w:rsidR="00200261" w:rsidRPr="00296E5F" w14:paraId="60A72CCE" w14:textId="77777777">
        <w:tc>
          <w:tcPr>
            <w:tcW w:w="3708" w:type="dxa"/>
          </w:tcPr>
          <w:p w14:paraId="60175F1B" w14:textId="77777777" w:rsidR="00200261" w:rsidRPr="00296E5F" w:rsidRDefault="00200261" w:rsidP="00035AC1">
            <w:pPr>
              <w:tabs>
                <w:tab w:val="left" w:pos="2000"/>
                <w:tab w:val="left" w:pos="2160"/>
                <w:tab w:val="left" w:pos="2700"/>
                <w:tab w:val="left" w:pos="2880"/>
                <w:tab w:val="left" w:pos="7380"/>
              </w:tabs>
              <w:rPr>
                <w:rFonts w:ascii="Tahoma" w:hAnsi="Tahoma" w:cs="Tahoma"/>
                <w:sz w:val="20"/>
                <w:szCs w:val="20"/>
              </w:rPr>
            </w:pPr>
            <w:r w:rsidRPr="00296E5F">
              <w:rPr>
                <w:rFonts w:ascii="Tahoma" w:hAnsi="Tahoma" w:cs="Tahoma"/>
                <w:sz w:val="20"/>
                <w:szCs w:val="20"/>
              </w:rPr>
              <w:t>Physical Expression and mime</w:t>
            </w:r>
          </w:p>
        </w:tc>
        <w:tc>
          <w:tcPr>
            <w:tcW w:w="3036" w:type="dxa"/>
          </w:tcPr>
          <w:p w14:paraId="7BA8754F" w14:textId="77777777" w:rsidR="00200261" w:rsidRPr="00296E5F" w:rsidRDefault="00200261" w:rsidP="00035AC1">
            <w:pPr>
              <w:tabs>
                <w:tab w:val="left" w:pos="2000"/>
                <w:tab w:val="left" w:pos="2160"/>
                <w:tab w:val="left" w:pos="2700"/>
                <w:tab w:val="left" w:pos="2880"/>
                <w:tab w:val="left" w:pos="7380"/>
              </w:tabs>
              <w:rPr>
                <w:rFonts w:ascii="Tahoma" w:hAnsi="Tahoma" w:cs="Tahoma"/>
                <w:sz w:val="20"/>
                <w:szCs w:val="20"/>
              </w:rPr>
            </w:pPr>
            <w:r w:rsidRPr="00296E5F">
              <w:rPr>
                <w:rFonts w:ascii="Tahoma" w:hAnsi="Tahoma" w:cs="Tahoma"/>
                <w:sz w:val="20"/>
                <w:szCs w:val="20"/>
              </w:rPr>
              <w:t>Phillip Glass</w:t>
            </w:r>
          </w:p>
        </w:tc>
        <w:tc>
          <w:tcPr>
            <w:tcW w:w="3372" w:type="dxa"/>
          </w:tcPr>
          <w:p w14:paraId="08A94420" w14:textId="77777777" w:rsidR="00200261" w:rsidRPr="00296E5F" w:rsidRDefault="00200261" w:rsidP="00035AC1">
            <w:pPr>
              <w:tabs>
                <w:tab w:val="left" w:pos="2000"/>
                <w:tab w:val="left" w:pos="2160"/>
                <w:tab w:val="left" w:pos="2700"/>
                <w:tab w:val="left" w:pos="2880"/>
                <w:tab w:val="left" w:pos="7380"/>
              </w:tabs>
              <w:rPr>
                <w:rFonts w:ascii="Tahoma" w:hAnsi="Tahoma" w:cs="Tahoma"/>
                <w:sz w:val="20"/>
                <w:szCs w:val="20"/>
              </w:rPr>
            </w:pPr>
            <w:r w:rsidRPr="00296E5F">
              <w:rPr>
                <w:rFonts w:ascii="Tahoma" w:hAnsi="Tahoma" w:cs="Tahoma"/>
                <w:sz w:val="20"/>
                <w:szCs w:val="20"/>
              </w:rPr>
              <w:t>May 1993</w:t>
            </w:r>
          </w:p>
        </w:tc>
      </w:tr>
      <w:tr w:rsidR="00200261" w:rsidRPr="00296E5F" w14:paraId="01DDD1EF" w14:textId="77777777">
        <w:tc>
          <w:tcPr>
            <w:tcW w:w="3708" w:type="dxa"/>
          </w:tcPr>
          <w:p w14:paraId="086EC8FC" w14:textId="77777777" w:rsidR="00200261" w:rsidRPr="00296E5F" w:rsidRDefault="00200261" w:rsidP="00035AC1">
            <w:pPr>
              <w:tabs>
                <w:tab w:val="left" w:pos="2000"/>
                <w:tab w:val="left" w:pos="2160"/>
                <w:tab w:val="left" w:pos="2700"/>
                <w:tab w:val="left" w:pos="2880"/>
                <w:tab w:val="left" w:pos="7380"/>
              </w:tabs>
              <w:rPr>
                <w:rFonts w:ascii="Tahoma" w:hAnsi="Tahoma" w:cs="Tahoma"/>
                <w:sz w:val="20"/>
                <w:szCs w:val="20"/>
              </w:rPr>
            </w:pPr>
            <w:r w:rsidRPr="00296E5F">
              <w:rPr>
                <w:rFonts w:ascii="Tahoma" w:hAnsi="Tahoma" w:cs="Tahoma"/>
                <w:sz w:val="20"/>
                <w:szCs w:val="20"/>
              </w:rPr>
              <w:t>Physical Theatre</w:t>
            </w:r>
          </w:p>
        </w:tc>
        <w:tc>
          <w:tcPr>
            <w:tcW w:w="3036" w:type="dxa"/>
          </w:tcPr>
          <w:p w14:paraId="1D211F7A" w14:textId="77777777" w:rsidR="00200261" w:rsidRPr="00296E5F" w:rsidRDefault="00200261" w:rsidP="00035AC1">
            <w:pPr>
              <w:tabs>
                <w:tab w:val="left" w:pos="2000"/>
                <w:tab w:val="left" w:pos="2160"/>
                <w:tab w:val="left" w:pos="2700"/>
                <w:tab w:val="left" w:pos="2880"/>
                <w:tab w:val="left" w:pos="7380"/>
              </w:tabs>
              <w:rPr>
                <w:rFonts w:ascii="Tahoma" w:hAnsi="Tahoma" w:cs="Tahoma"/>
                <w:sz w:val="20"/>
                <w:szCs w:val="20"/>
              </w:rPr>
            </w:pPr>
            <w:r w:rsidRPr="00296E5F">
              <w:rPr>
                <w:rFonts w:ascii="Tahoma" w:hAnsi="Tahoma" w:cs="Tahoma"/>
                <w:sz w:val="20"/>
                <w:szCs w:val="20"/>
              </w:rPr>
              <w:t>The Right Size</w:t>
            </w:r>
          </w:p>
        </w:tc>
        <w:tc>
          <w:tcPr>
            <w:tcW w:w="3372" w:type="dxa"/>
          </w:tcPr>
          <w:p w14:paraId="1AC13A14" w14:textId="77777777" w:rsidR="00200261" w:rsidRPr="00296E5F" w:rsidRDefault="00200261" w:rsidP="00035AC1">
            <w:pPr>
              <w:tabs>
                <w:tab w:val="left" w:pos="2000"/>
                <w:tab w:val="left" w:pos="2160"/>
                <w:tab w:val="left" w:pos="2700"/>
                <w:tab w:val="left" w:pos="2880"/>
                <w:tab w:val="left" w:pos="7380"/>
              </w:tabs>
              <w:rPr>
                <w:rFonts w:ascii="Tahoma" w:hAnsi="Tahoma" w:cs="Tahoma"/>
                <w:sz w:val="20"/>
                <w:szCs w:val="20"/>
              </w:rPr>
            </w:pPr>
            <w:r w:rsidRPr="00296E5F">
              <w:rPr>
                <w:rFonts w:ascii="Tahoma" w:hAnsi="Tahoma" w:cs="Tahoma"/>
                <w:sz w:val="20"/>
                <w:szCs w:val="20"/>
              </w:rPr>
              <w:t>April 1993</w:t>
            </w:r>
          </w:p>
        </w:tc>
      </w:tr>
      <w:tr w:rsidR="00AA4318" w:rsidRPr="00296E5F" w14:paraId="3950E90E" w14:textId="77777777">
        <w:tc>
          <w:tcPr>
            <w:tcW w:w="3708" w:type="dxa"/>
          </w:tcPr>
          <w:p w14:paraId="35CB67EF" w14:textId="77777777" w:rsidR="00AA4318" w:rsidRPr="00296E5F" w:rsidRDefault="00AA4318" w:rsidP="00035AC1">
            <w:pPr>
              <w:tabs>
                <w:tab w:val="left" w:pos="2000"/>
                <w:tab w:val="left" w:pos="2160"/>
                <w:tab w:val="left" w:pos="2700"/>
                <w:tab w:val="left" w:pos="2880"/>
                <w:tab w:val="left" w:pos="7380"/>
              </w:tabs>
              <w:rPr>
                <w:rFonts w:ascii="Tahoma" w:hAnsi="Tahoma" w:cs="Tahoma"/>
                <w:sz w:val="20"/>
                <w:szCs w:val="20"/>
              </w:rPr>
            </w:pPr>
            <w:r w:rsidRPr="00296E5F">
              <w:rPr>
                <w:rFonts w:ascii="Tahoma" w:hAnsi="Tahoma" w:cs="Tahoma"/>
                <w:sz w:val="20"/>
                <w:szCs w:val="20"/>
              </w:rPr>
              <w:t xml:space="preserve">3-Year BA Hons. </w:t>
            </w:r>
            <w:r w:rsidR="00200261" w:rsidRPr="00296E5F">
              <w:rPr>
                <w:rFonts w:ascii="Tahoma" w:hAnsi="Tahoma" w:cs="Tahoma"/>
                <w:sz w:val="20"/>
                <w:szCs w:val="20"/>
              </w:rPr>
              <w:t>Dramatic Art</w:t>
            </w:r>
          </w:p>
        </w:tc>
        <w:tc>
          <w:tcPr>
            <w:tcW w:w="3036" w:type="dxa"/>
          </w:tcPr>
          <w:p w14:paraId="575F18D0" w14:textId="77777777" w:rsidR="00AA4318" w:rsidRPr="00296E5F" w:rsidRDefault="00200261" w:rsidP="00035AC1">
            <w:pPr>
              <w:tabs>
                <w:tab w:val="left" w:pos="2000"/>
                <w:tab w:val="left" w:pos="2160"/>
                <w:tab w:val="left" w:pos="2700"/>
                <w:tab w:val="left" w:pos="2880"/>
                <w:tab w:val="left" w:pos="7380"/>
              </w:tabs>
              <w:rPr>
                <w:rFonts w:ascii="Tahoma" w:hAnsi="Tahoma" w:cs="Tahoma"/>
                <w:sz w:val="20"/>
                <w:szCs w:val="20"/>
              </w:rPr>
            </w:pPr>
            <w:r w:rsidRPr="00296E5F">
              <w:rPr>
                <w:rFonts w:ascii="Tahoma" w:hAnsi="Tahoma" w:cs="Tahoma"/>
                <w:sz w:val="20"/>
                <w:szCs w:val="20"/>
              </w:rPr>
              <w:t>Bretton Hall</w:t>
            </w:r>
          </w:p>
        </w:tc>
        <w:tc>
          <w:tcPr>
            <w:tcW w:w="3372" w:type="dxa"/>
          </w:tcPr>
          <w:p w14:paraId="7647BDFF" w14:textId="77777777" w:rsidR="00AA4318" w:rsidRPr="00296E5F" w:rsidRDefault="00200261" w:rsidP="00035AC1">
            <w:pPr>
              <w:tabs>
                <w:tab w:val="left" w:pos="2000"/>
                <w:tab w:val="left" w:pos="2160"/>
                <w:tab w:val="left" w:pos="2700"/>
                <w:tab w:val="left" w:pos="2880"/>
                <w:tab w:val="left" w:pos="7380"/>
              </w:tabs>
              <w:rPr>
                <w:rFonts w:ascii="Tahoma" w:hAnsi="Tahoma" w:cs="Tahoma"/>
                <w:sz w:val="20"/>
                <w:szCs w:val="20"/>
              </w:rPr>
            </w:pPr>
            <w:r w:rsidRPr="00296E5F">
              <w:rPr>
                <w:rFonts w:ascii="Tahoma" w:hAnsi="Tahoma" w:cs="Tahoma"/>
                <w:sz w:val="20"/>
                <w:szCs w:val="20"/>
              </w:rPr>
              <w:t>1986 to 1989</w:t>
            </w:r>
          </w:p>
        </w:tc>
      </w:tr>
    </w:tbl>
    <w:p w14:paraId="70099D04" w14:textId="77777777" w:rsidR="00AA4318" w:rsidRPr="00296E5F" w:rsidRDefault="00AA4318">
      <w:pPr>
        <w:pStyle w:val="Heading4"/>
        <w:rPr>
          <w:rFonts w:ascii="Tahoma" w:hAnsi="Tahoma" w:cs="Tahoma"/>
          <w:sz w:val="20"/>
          <w:szCs w:val="20"/>
        </w:rPr>
      </w:pPr>
    </w:p>
    <w:p w14:paraId="1D235082" w14:textId="77777777" w:rsidR="00D5324E" w:rsidRPr="00296E5F" w:rsidRDefault="00D5324E" w:rsidP="00D5324E">
      <w:pPr>
        <w:jc w:val="center"/>
        <w:rPr>
          <w:rFonts w:ascii="Tahoma" w:hAnsi="Tahoma" w:cs="Tahoma"/>
          <w:b/>
          <w:sz w:val="20"/>
          <w:szCs w:val="20"/>
          <w:u w:val="single"/>
          <w:lang w:val="en-GB"/>
        </w:rPr>
      </w:pPr>
      <w:r w:rsidRPr="00296E5F">
        <w:rPr>
          <w:rFonts w:ascii="Tahoma" w:hAnsi="Tahoma" w:cs="Tahoma"/>
          <w:b/>
          <w:sz w:val="20"/>
          <w:szCs w:val="20"/>
          <w:u w:val="single"/>
          <w:lang w:val="en-GB"/>
        </w:rPr>
        <w:t>Film and Television Experience (as an actor)</w:t>
      </w:r>
    </w:p>
    <w:p w14:paraId="6ED459F9" w14:textId="77777777" w:rsidR="00D5324E" w:rsidRPr="00296E5F" w:rsidRDefault="00D5324E" w:rsidP="00D5324E">
      <w:pPr>
        <w:tabs>
          <w:tab w:val="left" w:pos="2040"/>
          <w:tab w:val="left" w:pos="2880"/>
          <w:tab w:val="left" w:pos="3840"/>
          <w:tab w:val="left" w:pos="4860"/>
        </w:tabs>
        <w:jc w:val="center"/>
        <w:rPr>
          <w:rFonts w:ascii="Tahoma" w:hAnsi="Tahoma" w:cs="Tahoma"/>
          <w:color w:val="000000"/>
          <w:sz w:val="20"/>
          <w:szCs w:val="20"/>
        </w:rPr>
      </w:pPr>
    </w:p>
    <w:tbl>
      <w:tblPr>
        <w:tblW w:w="10368" w:type="dxa"/>
        <w:tblLook w:val="0000" w:firstRow="0" w:lastRow="0" w:firstColumn="0" w:lastColumn="0" w:noHBand="0" w:noVBand="0"/>
      </w:tblPr>
      <w:tblGrid>
        <w:gridCol w:w="828"/>
        <w:gridCol w:w="1620"/>
        <w:gridCol w:w="3420"/>
        <w:gridCol w:w="1980"/>
        <w:gridCol w:w="2520"/>
      </w:tblGrid>
      <w:tr w:rsidR="00D5324E" w:rsidRPr="00296E5F" w14:paraId="03C64ECA" w14:textId="77777777" w:rsidTr="0006519A">
        <w:tc>
          <w:tcPr>
            <w:tcW w:w="828" w:type="dxa"/>
          </w:tcPr>
          <w:p w14:paraId="638CA1FC" w14:textId="77777777" w:rsidR="00D5324E" w:rsidRPr="00296E5F" w:rsidRDefault="00D5324E" w:rsidP="0006519A">
            <w:pPr>
              <w:pStyle w:val="Heading2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296E5F">
              <w:rPr>
                <w:rFonts w:ascii="Tahoma" w:hAnsi="Tahoma" w:cs="Tahoma"/>
                <w:sz w:val="20"/>
                <w:szCs w:val="20"/>
              </w:rPr>
              <w:t>Year</w:t>
            </w:r>
          </w:p>
        </w:tc>
        <w:tc>
          <w:tcPr>
            <w:tcW w:w="1620" w:type="dxa"/>
          </w:tcPr>
          <w:p w14:paraId="252F3C8E" w14:textId="77777777" w:rsidR="00D5324E" w:rsidRPr="00296E5F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 w:rsidRPr="00296E5F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Role</w:t>
            </w:r>
          </w:p>
        </w:tc>
        <w:tc>
          <w:tcPr>
            <w:tcW w:w="3420" w:type="dxa"/>
          </w:tcPr>
          <w:p w14:paraId="2032DEAB" w14:textId="77777777" w:rsidR="00D5324E" w:rsidRPr="00296E5F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 w:rsidRPr="00296E5F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Production</w:t>
            </w:r>
          </w:p>
        </w:tc>
        <w:tc>
          <w:tcPr>
            <w:tcW w:w="1980" w:type="dxa"/>
          </w:tcPr>
          <w:p w14:paraId="5A94F9BF" w14:textId="77777777" w:rsidR="00D5324E" w:rsidRPr="00296E5F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 w:rsidRPr="00296E5F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Director</w:t>
            </w:r>
          </w:p>
        </w:tc>
        <w:tc>
          <w:tcPr>
            <w:tcW w:w="2520" w:type="dxa"/>
          </w:tcPr>
          <w:p w14:paraId="203DF3FF" w14:textId="77777777" w:rsidR="00D5324E" w:rsidRPr="00296E5F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 w:rsidRPr="00296E5F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Company</w:t>
            </w:r>
          </w:p>
        </w:tc>
      </w:tr>
      <w:tr w:rsidR="00D5324E" w:rsidRPr="00296E5F" w14:paraId="1BC9B670" w14:textId="77777777" w:rsidTr="0006519A">
        <w:trPr>
          <w:trHeight w:val="515"/>
        </w:trPr>
        <w:tc>
          <w:tcPr>
            <w:tcW w:w="828" w:type="dxa"/>
          </w:tcPr>
          <w:p w14:paraId="509DED79" w14:textId="0D2B1EBC" w:rsidR="009B1546" w:rsidRDefault="009B1546" w:rsidP="0006519A">
            <w:pPr>
              <w:pStyle w:val="Heading2"/>
              <w:jc w:val="left"/>
              <w:rPr>
                <w:rFonts w:ascii="Tahoma" w:hAnsi="Tahoma" w:cs="Tahoma"/>
                <w:b w:val="0"/>
                <w:bCs w:val="0"/>
                <w:sz w:val="20"/>
                <w:szCs w:val="20"/>
                <w:u w:val="none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  <w:u w:val="none"/>
              </w:rPr>
              <w:t>2019</w:t>
            </w:r>
          </w:p>
          <w:p w14:paraId="521178FA" w14:textId="265CBEC1" w:rsidR="009B1546" w:rsidRDefault="009B1546" w:rsidP="0006519A">
            <w:pPr>
              <w:pStyle w:val="Heading2"/>
              <w:jc w:val="left"/>
              <w:rPr>
                <w:rFonts w:ascii="Tahoma" w:hAnsi="Tahoma" w:cs="Tahoma"/>
                <w:b w:val="0"/>
                <w:bCs w:val="0"/>
                <w:sz w:val="20"/>
                <w:szCs w:val="20"/>
                <w:u w:val="none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  <w:u w:val="none"/>
              </w:rPr>
              <w:t>2019</w:t>
            </w:r>
          </w:p>
          <w:p w14:paraId="69C943FE" w14:textId="78C253B0" w:rsidR="00D5324E" w:rsidRDefault="00D5324E" w:rsidP="0006519A">
            <w:pPr>
              <w:pStyle w:val="Heading2"/>
              <w:jc w:val="left"/>
              <w:rPr>
                <w:rFonts w:ascii="Tahoma" w:hAnsi="Tahoma" w:cs="Tahoma"/>
                <w:b w:val="0"/>
                <w:bCs w:val="0"/>
                <w:sz w:val="20"/>
                <w:szCs w:val="20"/>
                <w:u w:val="none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  <w:u w:val="none"/>
              </w:rPr>
              <w:t>2018</w:t>
            </w:r>
          </w:p>
          <w:p w14:paraId="69425258" w14:textId="77777777" w:rsidR="00D5324E" w:rsidRDefault="00D5324E" w:rsidP="0006519A">
            <w:pPr>
              <w:pStyle w:val="Heading2"/>
              <w:jc w:val="left"/>
              <w:rPr>
                <w:rFonts w:ascii="Tahoma" w:hAnsi="Tahoma" w:cs="Tahoma"/>
                <w:b w:val="0"/>
                <w:bCs w:val="0"/>
                <w:sz w:val="20"/>
                <w:szCs w:val="20"/>
                <w:u w:val="none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  <w:u w:val="none"/>
              </w:rPr>
              <w:t>2018</w:t>
            </w:r>
          </w:p>
          <w:p w14:paraId="305DE977" w14:textId="77777777" w:rsidR="00D5324E" w:rsidRDefault="00D5324E" w:rsidP="0006519A">
            <w:pPr>
              <w:pStyle w:val="Heading2"/>
              <w:jc w:val="left"/>
              <w:rPr>
                <w:rFonts w:ascii="Tahoma" w:hAnsi="Tahoma" w:cs="Tahoma"/>
                <w:b w:val="0"/>
                <w:bCs w:val="0"/>
                <w:sz w:val="20"/>
                <w:szCs w:val="20"/>
                <w:u w:val="none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  <w:u w:val="none"/>
              </w:rPr>
              <w:t>2018</w:t>
            </w:r>
          </w:p>
          <w:p w14:paraId="1DD23880" w14:textId="2E30BC6C" w:rsidR="00D5324E" w:rsidRPr="00296E5F" w:rsidRDefault="00D5324E" w:rsidP="0006519A">
            <w:pPr>
              <w:pStyle w:val="Heading2"/>
              <w:jc w:val="left"/>
              <w:rPr>
                <w:rFonts w:ascii="Tahoma" w:hAnsi="Tahoma" w:cs="Tahoma"/>
                <w:b w:val="0"/>
                <w:bCs w:val="0"/>
                <w:sz w:val="20"/>
                <w:szCs w:val="20"/>
                <w:u w:val="none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  <w:u w:val="none"/>
              </w:rPr>
              <w:t>2012</w:t>
            </w:r>
          </w:p>
        </w:tc>
        <w:tc>
          <w:tcPr>
            <w:tcW w:w="1620" w:type="dxa"/>
          </w:tcPr>
          <w:p w14:paraId="471C56F8" w14:textId="300041FE" w:rsidR="009B1546" w:rsidRDefault="009B1546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Presenter</w:t>
            </w:r>
          </w:p>
          <w:p w14:paraId="225D84F4" w14:textId="441C65BA" w:rsidR="009B1546" w:rsidRDefault="009B1546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Nobleman</w:t>
            </w:r>
          </w:p>
          <w:p w14:paraId="24CE37CE" w14:textId="20ACDB15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Farmer</w:t>
            </w:r>
          </w:p>
          <w:p w14:paraId="163FA13F" w14:textId="77777777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Scientist</w:t>
            </w:r>
          </w:p>
          <w:p w14:paraId="2219A556" w14:textId="77777777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Nobleman</w:t>
            </w:r>
          </w:p>
          <w:p w14:paraId="4CE8979A" w14:textId="77777777" w:rsidR="00D5324E" w:rsidRPr="00296E5F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Newsreader</w:t>
            </w:r>
          </w:p>
        </w:tc>
        <w:tc>
          <w:tcPr>
            <w:tcW w:w="3420" w:type="dxa"/>
          </w:tcPr>
          <w:p w14:paraId="3F86FFB4" w14:textId="3D7AA5CC" w:rsidR="009B1546" w:rsidRDefault="009B1546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Culinary App</w:t>
            </w:r>
          </w:p>
          <w:p w14:paraId="3BBEC589" w14:textId="1157645E" w:rsidR="009B1546" w:rsidRDefault="009B1546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The Cursed</w:t>
            </w:r>
          </w:p>
          <w:p w14:paraId="120CD41A" w14:textId="179B4BFC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Britania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2/3</w:t>
            </w:r>
          </w:p>
          <w:p w14:paraId="1131A52B" w14:textId="77777777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Aeronauts</w:t>
            </w:r>
          </w:p>
          <w:p w14:paraId="389A0D2E" w14:textId="77777777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Maleficent 2</w:t>
            </w:r>
          </w:p>
          <w:p w14:paraId="08F87E26" w14:textId="77777777" w:rsidR="00D5324E" w:rsidRPr="00296E5F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Marriage (feature length)</w:t>
            </w:r>
          </w:p>
        </w:tc>
        <w:tc>
          <w:tcPr>
            <w:tcW w:w="1980" w:type="dxa"/>
          </w:tcPr>
          <w:p w14:paraId="2B6EA625" w14:textId="4530C9CF" w:rsidR="009B1546" w:rsidRDefault="009B1546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Paul Cheung</w:t>
            </w:r>
          </w:p>
          <w:p w14:paraId="1245B772" w14:textId="29F9696E" w:rsidR="009B1546" w:rsidRDefault="009B1546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Zetna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Fuentes</w:t>
            </w:r>
            <w:bookmarkStart w:id="0" w:name="_GoBack"/>
            <w:bookmarkEnd w:id="0"/>
          </w:p>
          <w:p w14:paraId="400C2284" w14:textId="6B4D5F16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Luke Watson</w:t>
            </w:r>
          </w:p>
          <w:p w14:paraId="2C94E9F6" w14:textId="77777777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Tom Harper</w:t>
            </w:r>
          </w:p>
          <w:p w14:paraId="67E04B32" w14:textId="77777777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Joachim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Ronning</w:t>
            </w:r>
            <w:proofErr w:type="spellEnd"/>
          </w:p>
          <w:p w14:paraId="22B1AC49" w14:textId="77777777" w:rsidR="00D5324E" w:rsidRPr="00296E5F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Kat Curtiss</w:t>
            </w:r>
          </w:p>
        </w:tc>
        <w:tc>
          <w:tcPr>
            <w:tcW w:w="2520" w:type="dxa"/>
          </w:tcPr>
          <w:p w14:paraId="4EDF7217" w14:textId="73D2B511" w:rsidR="009B1546" w:rsidRDefault="009B1546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Fight Gravity Films</w:t>
            </w:r>
          </w:p>
          <w:p w14:paraId="4BF40414" w14:textId="1B785DBC" w:rsidR="009B1546" w:rsidRDefault="009B1546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Netflix</w:t>
            </w:r>
          </w:p>
          <w:p w14:paraId="152B2E4F" w14:textId="6D28A94E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Sky</w:t>
            </w:r>
          </w:p>
          <w:p w14:paraId="349C529C" w14:textId="77777777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Amazon</w:t>
            </w:r>
          </w:p>
          <w:p w14:paraId="6C19F034" w14:textId="77777777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Disney</w:t>
            </w:r>
          </w:p>
          <w:p w14:paraId="3A20EA4F" w14:textId="77777777" w:rsidR="00D5324E" w:rsidRPr="00296E5F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Inventome</w:t>
            </w:r>
            <w:proofErr w:type="spellEnd"/>
          </w:p>
        </w:tc>
      </w:tr>
      <w:tr w:rsidR="00D5324E" w:rsidRPr="00296E5F" w14:paraId="7D7E9FC0" w14:textId="77777777" w:rsidTr="0006519A">
        <w:tc>
          <w:tcPr>
            <w:tcW w:w="828" w:type="dxa"/>
          </w:tcPr>
          <w:p w14:paraId="2468A315" w14:textId="77777777" w:rsidR="00D5324E" w:rsidRPr="00296E5F" w:rsidRDefault="00D5324E" w:rsidP="0006519A">
            <w:pPr>
              <w:pStyle w:val="Heading2"/>
              <w:jc w:val="left"/>
              <w:rPr>
                <w:rFonts w:ascii="Tahoma" w:hAnsi="Tahoma" w:cs="Tahoma"/>
                <w:b w:val="0"/>
                <w:bCs w:val="0"/>
                <w:sz w:val="20"/>
                <w:szCs w:val="20"/>
                <w:u w:val="none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  <w:u w:val="none"/>
              </w:rPr>
              <w:t>2011</w:t>
            </w:r>
          </w:p>
        </w:tc>
        <w:tc>
          <w:tcPr>
            <w:tcW w:w="1620" w:type="dxa"/>
          </w:tcPr>
          <w:p w14:paraId="5D451F8A" w14:textId="77777777" w:rsidR="00D5324E" w:rsidRPr="00296E5F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Ross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Buttermark</w:t>
            </w:r>
            <w:proofErr w:type="spellEnd"/>
          </w:p>
        </w:tc>
        <w:tc>
          <w:tcPr>
            <w:tcW w:w="3420" w:type="dxa"/>
          </w:tcPr>
          <w:p w14:paraId="3FD7D2D7" w14:textId="77777777" w:rsidR="00D5324E" w:rsidRPr="00296E5F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Excommunicated (TV teaser)</w:t>
            </w:r>
          </w:p>
        </w:tc>
        <w:tc>
          <w:tcPr>
            <w:tcW w:w="1980" w:type="dxa"/>
          </w:tcPr>
          <w:p w14:paraId="55C0568C" w14:textId="77777777" w:rsidR="00D5324E" w:rsidRPr="00296E5F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Kat Curtiss</w:t>
            </w:r>
          </w:p>
        </w:tc>
        <w:tc>
          <w:tcPr>
            <w:tcW w:w="2520" w:type="dxa"/>
          </w:tcPr>
          <w:p w14:paraId="4EC52DE6" w14:textId="77777777" w:rsidR="00D5324E" w:rsidRPr="00296E5F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Inventhome</w:t>
            </w:r>
            <w:proofErr w:type="spellEnd"/>
          </w:p>
        </w:tc>
      </w:tr>
      <w:tr w:rsidR="00D5324E" w:rsidRPr="00296E5F" w14:paraId="17E67662" w14:textId="77777777" w:rsidTr="0006519A">
        <w:tc>
          <w:tcPr>
            <w:tcW w:w="828" w:type="dxa"/>
          </w:tcPr>
          <w:p w14:paraId="7DC388B9" w14:textId="77777777" w:rsidR="00D5324E" w:rsidRPr="00296E5F" w:rsidRDefault="00D5324E" w:rsidP="0006519A">
            <w:pPr>
              <w:pStyle w:val="Heading2"/>
              <w:jc w:val="left"/>
              <w:rPr>
                <w:rFonts w:ascii="Tahoma" w:hAnsi="Tahoma" w:cs="Tahoma"/>
                <w:b w:val="0"/>
                <w:bCs w:val="0"/>
                <w:sz w:val="20"/>
                <w:szCs w:val="20"/>
                <w:u w:val="none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  <w:u w:val="none"/>
              </w:rPr>
              <w:t>1998</w:t>
            </w:r>
          </w:p>
        </w:tc>
        <w:tc>
          <w:tcPr>
            <w:tcW w:w="1620" w:type="dxa"/>
          </w:tcPr>
          <w:p w14:paraId="51612AB3" w14:textId="77777777" w:rsidR="00D5324E" w:rsidRPr="00296E5F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The Italian Director</w:t>
            </w:r>
          </w:p>
        </w:tc>
        <w:tc>
          <w:tcPr>
            <w:tcW w:w="3420" w:type="dxa"/>
          </w:tcPr>
          <w:p w14:paraId="17AFFADC" w14:textId="77777777" w:rsidR="00D5324E" w:rsidRPr="00296E5F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Asa,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nisa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nasa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(short)</w:t>
            </w:r>
          </w:p>
        </w:tc>
        <w:tc>
          <w:tcPr>
            <w:tcW w:w="1980" w:type="dxa"/>
          </w:tcPr>
          <w:p w14:paraId="553777A1" w14:textId="77777777" w:rsidR="00D5324E" w:rsidRPr="00296E5F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Eddie Macmillan</w:t>
            </w:r>
          </w:p>
        </w:tc>
        <w:tc>
          <w:tcPr>
            <w:tcW w:w="2520" w:type="dxa"/>
          </w:tcPr>
          <w:p w14:paraId="4BF52DAF" w14:textId="77777777" w:rsidR="00D5324E" w:rsidRPr="00296E5F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Christchurch Productions</w:t>
            </w:r>
          </w:p>
        </w:tc>
      </w:tr>
      <w:tr w:rsidR="00D5324E" w:rsidRPr="00296E5F" w14:paraId="6B229D95" w14:textId="77777777" w:rsidTr="0006519A">
        <w:tc>
          <w:tcPr>
            <w:tcW w:w="828" w:type="dxa"/>
          </w:tcPr>
          <w:p w14:paraId="7F583EFA" w14:textId="77777777" w:rsidR="00D5324E" w:rsidRDefault="00D5324E" w:rsidP="0006519A">
            <w:pPr>
              <w:pStyle w:val="Heading2"/>
              <w:jc w:val="left"/>
              <w:rPr>
                <w:rFonts w:ascii="Tahoma" w:hAnsi="Tahoma" w:cs="Tahoma"/>
                <w:b w:val="0"/>
                <w:bCs w:val="0"/>
                <w:sz w:val="20"/>
                <w:szCs w:val="20"/>
                <w:u w:val="none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  <w:u w:val="none"/>
              </w:rPr>
              <w:t>1997</w:t>
            </w:r>
          </w:p>
        </w:tc>
        <w:tc>
          <w:tcPr>
            <w:tcW w:w="1620" w:type="dxa"/>
          </w:tcPr>
          <w:p w14:paraId="7774F18E" w14:textId="77777777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Mental Health Nurse</w:t>
            </w:r>
          </w:p>
        </w:tc>
        <w:tc>
          <w:tcPr>
            <w:tcW w:w="3420" w:type="dxa"/>
          </w:tcPr>
          <w:p w14:paraId="5C63D4C9" w14:textId="77777777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The Interview (short)</w:t>
            </w:r>
          </w:p>
        </w:tc>
        <w:tc>
          <w:tcPr>
            <w:tcW w:w="1980" w:type="dxa"/>
          </w:tcPr>
          <w:p w14:paraId="7CE71B20" w14:textId="77777777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20" w:type="dxa"/>
          </w:tcPr>
          <w:p w14:paraId="4908A159" w14:textId="77777777" w:rsidR="00D5324E" w:rsidRPr="00296E5F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Christchurch Productions</w:t>
            </w:r>
          </w:p>
        </w:tc>
      </w:tr>
      <w:tr w:rsidR="00D5324E" w:rsidRPr="00296E5F" w14:paraId="632B4027" w14:textId="77777777" w:rsidTr="0006519A">
        <w:tc>
          <w:tcPr>
            <w:tcW w:w="828" w:type="dxa"/>
          </w:tcPr>
          <w:p w14:paraId="2A045D8F" w14:textId="77777777" w:rsidR="00D5324E" w:rsidRDefault="00D5324E" w:rsidP="0006519A">
            <w:pPr>
              <w:pStyle w:val="Heading2"/>
              <w:jc w:val="left"/>
              <w:rPr>
                <w:rFonts w:ascii="Tahoma" w:hAnsi="Tahoma" w:cs="Tahoma"/>
                <w:b w:val="0"/>
                <w:bCs w:val="0"/>
                <w:sz w:val="20"/>
                <w:szCs w:val="20"/>
                <w:u w:val="none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  <w:u w:val="none"/>
              </w:rPr>
              <w:t>1994</w:t>
            </w:r>
          </w:p>
        </w:tc>
        <w:tc>
          <w:tcPr>
            <w:tcW w:w="1620" w:type="dxa"/>
          </w:tcPr>
          <w:p w14:paraId="0485F751" w14:textId="77777777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The Burglar</w:t>
            </w:r>
          </w:p>
        </w:tc>
        <w:tc>
          <w:tcPr>
            <w:tcW w:w="3420" w:type="dxa"/>
          </w:tcPr>
          <w:p w14:paraId="226D9307" w14:textId="77777777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Game Over (short)</w:t>
            </w:r>
          </w:p>
        </w:tc>
        <w:tc>
          <w:tcPr>
            <w:tcW w:w="1980" w:type="dxa"/>
          </w:tcPr>
          <w:p w14:paraId="60AE3AA6" w14:textId="77777777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Mirelle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Butler</w:t>
            </w:r>
          </w:p>
        </w:tc>
        <w:tc>
          <w:tcPr>
            <w:tcW w:w="2520" w:type="dxa"/>
          </w:tcPr>
          <w:p w14:paraId="170CDA9C" w14:textId="77777777" w:rsidR="00D5324E" w:rsidRPr="00296E5F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Christchurch Productions</w:t>
            </w:r>
          </w:p>
        </w:tc>
      </w:tr>
      <w:tr w:rsidR="00D5324E" w:rsidRPr="00296E5F" w14:paraId="474DB59A" w14:textId="77777777" w:rsidTr="0006519A">
        <w:tc>
          <w:tcPr>
            <w:tcW w:w="828" w:type="dxa"/>
          </w:tcPr>
          <w:p w14:paraId="0D48FBD3" w14:textId="77777777" w:rsidR="00D5324E" w:rsidRDefault="00D5324E" w:rsidP="0006519A">
            <w:pPr>
              <w:pStyle w:val="Heading2"/>
              <w:jc w:val="left"/>
              <w:rPr>
                <w:rFonts w:ascii="Tahoma" w:hAnsi="Tahoma" w:cs="Tahoma"/>
                <w:b w:val="0"/>
                <w:bCs w:val="0"/>
                <w:sz w:val="20"/>
                <w:szCs w:val="20"/>
                <w:u w:val="none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  <w:u w:val="none"/>
              </w:rPr>
              <w:t>1993</w:t>
            </w:r>
          </w:p>
        </w:tc>
        <w:tc>
          <w:tcPr>
            <w:tcW w:w="1620" w:type="dxa"/>
          </w:tcPr>
          <w:p w14:paraId="43F19775" w14:textId="77777777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Captain Sidney Smith</w:t>
            </w:r>
          </w:p>
        </w:tc>
        <w:tc>
          <w:tcPr>
            <w:tcW w:w="3420" w:type="dxa"/>
          </w:tcPr>
          <w:p w14:paraId="264C3A1F" w14:textId="77777777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Carlotta Joaquina, The Brazilian Princess (multi award winning feature)</w:t>
            </w:r>
          </w:p>
        </w:tc>
        <w:tc>
          <w:tcPr>
            <w:tcW w:w="1980" w:type="dxa"/>
          </w:tcPr>
          <w:p w14:paraId="555E9033" w14:textId="77777777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Carla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Camurati</w:t>
            </w:r>
            <w:proofErr w:type="spellEnd"/>
          </w:p>
        </w:tc>
        <w:tc>
          <w:tcPr>
            <w:tcW w:w="2520" w:type="dxa"/>
          </w:tcPr>
          <w:p w14:paraId="27CEE5AC" w14:textId="77777777" w:rsidR="00D5324E" w:rsidRPr="00296E5F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Flymar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Productions</w:t>
            </w:r>
          </w:p>
        </w:tc>
      </w:tr>
      <w:tr w:rsidR="00D5324E" w:rsidRPr="00296E5F" w14:paraId="5CA13033" w14:textId="77777777" w:rsidTr="0006519A">
        <w:tc>
          <w:tcPr>
            <w:tcW w:w="828" w:type="dxa"/>
          </w:tcPr>
          <w:p w14:paraId="0B3C9EAE" w14:textId="77777777" w:rsidR="00D5324E" w:rsidRDefault="00D5324E" w:rsidP="0006519A">
            <w:pPr>
              <w:pStyle w:val="Heading2"/>
              <w:jc w:val="left"/>
              <w:rPr>
                <w:rFonts w:ascii="Tahoma" w:hAnsi="Tahoma" w:cs="Tahoma"/>
                <w:b w:val="0"/>
                <w:bCs w:val="0"/>
                <w:sz w:val="20"/>
                <w:szCs w:val="20"/>
                <w:u w:val="none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  <w:u w:val="none"/>
              </w:rPr>
              <w:t>1992</w:t>
            </w:r>
          </w:p>
        </w:tc>
        <w:tc>
          <w:tcPr>
            <w:tcW w:w="1620" w:type="dxa"/>
          </w:tcPr>
          <w:p w14:paraId="2FA0227F" w14:textId="77777777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Oscars presenter</w:t>
            </w:r>
          </w:p>
        </w:tc>
        <w:tc>
          <w:tcPr>
            <w:tcW w:w="3420" w:type="dxa"/>
          </w:tcPr>
          <w:p w14:paraId="2D583F33" w14:textId="77777777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Set Film Magazine TV commercial</w:t>
            </w:r>
          </w:p>
        </w:tc>
        <w:tc>
          <w:tcPr>
            <w:tcW w:w="1980" w:type="dxa"/>
          </w:tcPr>
          <w:p w14:paraId="2D7D51EF" w14:textId="77777777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NA </w:t>
            </w:r>
          </w:p>
        </w:tc>
        <w:tc>
          <w:tcPr>
            <w:tcW w:w="2520" w:type="dxa"/>
          </w:tcPr>
          <w:p w14:paraId="3BBCFF76" w14:textId="77777777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Rede Record</w:t>
            </w:r>
          </w:p>
        </w:tc>
      </w:tr>
      <w:tr w:rsidR="00D5324E" w:rsidRPr="00296E5F" w14:paraId="74F96656" w14:textId="77777777" w:rsidTr="0006519A">
        <w:tc>
          <w:tcPr>
            <w:tcW w:w="828" w:type="dxa"/>
          </w:tcPr>
          <w:p w14:paraId="2EC308AB" w14:textId="77777777" w:rsidR="00D5324E" w:rsidRDefault="00D5324E" w:rsidP="0006519A">
            <w:pPr>
              <w:pStyle w:val="Heading2"/>
              <w:jc w:val="left"/>
              <w:rPr>
                <w:rFonts w:ascii="Tahoma" w:hAnsi="Tahoma" w:cs="Tahoma"/>
                <w:b w:val="0"/>
                <w:bCs w:val="0"/>
                <w:sz w:val="20"/>
                <w:szCs w:val="20"/>
                <w:u w:val="none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  <w:u w:val="none"/>
              </w:rPr>
              <w:t>1992</w:t>
            </w:r>
          </w:p>
        </w:tc>
        <w:tc>
          <w:tcPr>
            <w:tcW w:w="1620" w:type="dxa"/>
          </w:tcPr>
          <w:p w14:paraId="0B30506E" w14:textId="77777777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Kaisar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beer drinker (featured and used in billboard campaign)</w:t>
            </w:r>
          </w:p>
        </w:tc>
        <w:tc>
          <w:tcPr>
            <w:tcW w:w="3420" w:type="dxa"/>
          </w:tcPr>
          <w:p w14:paraId="578A4A4D" w14:textId="77777777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Kaisar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Beer Commercial</w:t>
            </w:r>
          </w:p>
        </w:tc>
        <w:tc>
          <w:tcPr>
            <w:tcW w:w="1980" w:type="dxa"/>
          </w:tcPr>
          <w:p w14:paraId="6F514A9B" w14:textId="77777777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NA</w:t>
            </w:r>
          </w:p>
        </w:tc>
        <w:tc>
          <w:tcPr>
            <w:tcW w:w="2520" w:type="dxa"/>
          </w:tcPr>
          <w:p w14:paraId="1CA805F6" w14:textId="77777777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NA</w:t>
            </w:r>
          </w:p>
        </w:tc>
      </w:tr>
      <w:tr w:rsidR="00D5324E" w:rsidRPr="00296E5F" w14:paraId="1306AE38" w14:textId="77777777" w:rsidTr="0006519A">
        <w:tc>
          <w:tcPr>
            <w:tcW w:w="828" w:type="dxa"/>
          </w:tcPr>
          <w:p w14:paraId="1ED7E562" w14:textId="77777777" w:rsidR="00D5324E" w:rsidRDefault="00D5324E" w:rsidP="0006519A">
            <w:pPr>
              <w:pStyle w:val="Heading2"/>
              <w:jc w:val="left"/>
              <w:rPr>
                <w:rFonts w:ascii="Tahoma" w:hAnsi="Tahoma" w:cs="Tahoma"/>
                <w:b w:val="0"/>
                <w:bCs w:val="0"/>
                <w:sz w:val="20"/>
                <w:szCs w:val="20"/>
                <w:u w:val="none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  <w:u w:val="none"/>
              </w:rPr>
              <w:t>1992</w:t>
            </w:r>
          </w:p>
        </w:tc>
        <w:tc>
          <w:tcPr>
            <w:tcW w:w="1620" w:type="dxa"/>
          </w:tcPr>
          <w:p w14:paraId="5B87A90E" w14:textId="77777777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Macdonalds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client (featured role)</w:t>
            </w:r>
          </w:p>
        </w:tc>
        <w:tc>
          <w:tcPr>
            <w:tcW w:w="3420" w:type="dxa"/>
          </w:tcPr>
          <w:p w14:paraId="7E6D70B9" w14:textId="77777777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Macdonalds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TV commercial X 2</w:t>
            </w:r>
          </w:p>
        </w:tc>
        <w:tc>
          <w:tcPr>
            <w:tcW w:w="1980" w:type="dxa"/>
          </w:tcPr>
          <w:p w14:paraId="478A65F6" w14:textId="77777777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NA</w:t>
            </w:r>
          </w:p>
        </w:tc>
        <w:tc>
          <w:tcPr>
            <w:tcW w:w="2520" w:type="dxa"/>
          </w:tcPr>
          <w:p w14:paraId="237678D8" w14:textId="77777777" w:rsidR="00D5324E" w:rsidRDefault="00D5324E" w:rsidP="0006519A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TVR</w:t>
            </w:r>
          </w:p>
        </w:tc>
      </w:tr>
    </w:tbl>
    <w:p w14:paraId="16F992E2" w14:textId="77777777" w:rsidR="00D5324E" w:rsidRDefault="00D5324E" w:rsidP="00B81523">
      <w:pPr>
        <w:pStyle w:val="Heading4"/>
        <w:rPr>
          <w:rFonts w:ascii="Tahoma" w:hAnsi="Tahoma" w:cs="Tahoma"/>
          <w:sz w:val="20"/>
          <w:szCs w:val="20"/>
        </w:rPr>
      </w:pPr>
    </w:p>
    <w:p w14:paraId="7F849A60" w14:textId="77777777" w:rsidR="00D5324E" w:rsidRDefault="00D5324E" w:rsidP="00B81523">
      <w:pPr>
        <w:pStyle w:val="Heading4"/>
        <w:rPr>
          <w:rFonts w:ascii="Tahoma" w:hAnsi="Tahoma" w:cs="Tahoma"/>
          <w:sz w:val="20"/>
          <w:szCs w:val="20"/>
        </w:rPr>
      </w:pPr>
    </w:p>
    <w:p w14:paraId="7D05D20C" w14:textId="77777777" w:rsidR="00135DE6" w:rsidRPr="00135DE6" w:rsidRDefault="00135DE6" w:rsidP="00135DE6"/>
    <w:p w14:paraId="02565338" w14:textId="77777777" w:rsidR="00D5324E" w:rsidRPr="00D5324E" w:rsidRDefault="00D5324E" w:rsidP="00D5324E"/>
    <w:p w14:paraId="3BD9A7FA" w14:textId="77777777" w:rsidR="00AA4318" w:rsidRPr="00296E5F" w:rsidRDefault="00AA4318" w:rsidP="00B81523">
      <w:pPr>
        <w:pStyle w:val="Heading4"/>
        <w:rPr>
          <w:rFonts w:ascii="Tahoma" w:hAnsi="Tahoma" w:cs="Tahoma"/>
          <w:sz w:val="20"/>
          <w:szCs w:val="20"/>
        </w:rPr>
      </w:pPr>
      <w:r w:rsidRPr="00296E5F">
        <w:rPr>
          <w:rFonts w:ascii="Tahoma" w:hAnsi="Tahoma" w:cs="Tahoma"/>
          <w:sz w:val="20"/>
          <w:szCs w:val="20"/>
        </w:rPr>
        <w:t>Theatre Experience</w:t>
      </w:r>
    </w:p>
    <w:p w14:paraId="280DEFAC" w14:textId="77777777" w:rsidR="00AA4318" w:rsidRPr="00296E5F" w:rsidRDefault="00AA4318">
      <w:pPr>
        <w:tabs>
          <w:tab w:val="left" w:pos="2000"/>
          <w:tab w:val="left" w:pos="2160"/>
        </w:tabs>
        <w:jc w:val="center"/>
        <w:rPr>
          <w:rFonts w:ascii="Tahoma" w:hAnsi="Tahoma" w:cs="Tahoma"/>
          <w:b/>
          <w:color w:val="000000"/>
          <w:sz w:val="20"/>
          <w:szCs w:val="20"/>
          <w:u w:val="single"/>
        </w:rPr>
      </w:pPr>
    </w:p>
    <w:tbl>
      <w:tblPr>
        <w:tblW w:w="10368" w:type="dxa"/>
        <w:tblLook w:val="0000" w:firstRow="0" w:lastRow="0" w:firstColumn="0" w:lastColumn="0" w:noHBand="0" w:noVBand="0"/>
      </w:tblPr>
      <w:tblGrid>
        <w:gridCol w:w="877"/>
        <w:gridCol w:w="1619"/>
        <w:gridCol w:w="3394"/>
        <w:gridCol w:w="1971"/>
        <w:gridCol w:w="2507"/>
      </w:tblGrid>
      <w:tr w:rsidR="00AA4318" w:rsidRPr="00296E5F" w14:paraId="6F7ED32F" w14:textId="77777777">
        <w:tc>
          <w:tcPr>
            <w:tcW w:w="828" w:type="dxa"/>
          </w:tcPr>
          <w:p w14:paraId="39B068C2" w14:textId="77777777" w:rsidR="00AA4318" w:rsidRPr="00296E5F" w:rsidRDefault="00AA4318">
            <w:pPr>
              <w:pStyle w:val="Heading2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296E5F">
              <w:rPr>
                <w:rFonts w:ascii="Tahoma" w:hAnsi="Tahoma" w:cs="Tahoma"/>
                <w:sz w:val="20"/>
                <w:szCs w:val="20"/>
              </w:rPr>
              <w:t>Year</w:t>
            </w:r>
          </w:p>
        </w:tc>
        <w:tc>
          <w:tcPr>
            <w:tcW w:w="1620" w:type="dxa"/>
          </w:tcPr>
          <w:p w14:paraId="3FAFBB0F" w14:textId="77777777" w:rsidR="00AA4318" w:rsidRPr="00296E5F" w:rsidRDefault="00AA4318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 w:rsidRPr="00296E5F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Role</w:t>
            </w:r>
          </w:p>
        </w:tc>
        <w:tc>
          <w:tcPr>
            <w:tcW w:w="3420" w:type="dxa"/>
          </w:tcPr>
          <w:p w14:paraId="53A80D75" w14:textId="77777777" w:rsidR="00AA4318" w:rsidRPr="00296E5F" w:rsidRDefault="00AA4318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 w:rsidRPr="00296E5F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Production</w:t>
            </w:r>
          </w:p>
        </w:tc>
        <w:tc>
          <w:tcPr>
            <w:tcW w:w="1980" w:type="dxa"/>
          </w:tcPr>
          <w:p w14:paraId="711927A1" w14:textId="77777777" w:rsidR="00AA4318" w:rsidRPr="00296E5F" w:rsidRDefault="00AA4318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 w:rsidRPr="00296E5F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Director</w:t>
            </w:r>
          </w:p>
        </w:tc>
        <w:tc>
          <w:tcPr>
            <w:tcW w:w="2520" w:type="dxa"/>
          </w:tcPr>
          <w:p w14:paraId="6D123B6E" w14:textId="77777777" w:rsidR="00AA4318" w:rsidRPr="00296E5F" w:rsidRDefault="00AA4318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 w:rsidRPr="00296E5F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Company</w:t>
            </w:r>
          </w:p>
        </w:tc>
      </w:tr>
      <w:tr w:rsidR="00AA4318" w:rsidRPr="00296E5F" w14:paraId="4EF1D0B2" w14:textId="77777777">
        <w:tc>
          <w:tcPr>
            <w:tcW w:w="828" w:type="dxa"/>
          </w:tcPr>
          <w:p w14:paraId="6F78A563" w14:textId="00332FDC" w:rsidR="00AA4318" w:rsidRPr="00296E5F" w:rsidRDefault="001E62A8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201</w:t>
            </w:r>
            <w:r w:rsidR="00035AC1">
              <w:rPr>
                <w:rFonts w:ascii="Tahoma" w:hAnsi="Tahoma" w:cs="Tahoma"/>
                <w:sz w:val="20"/>
                <w:szCs w:val="20"/>
              </w:rPr>
              <w:t>7</w:t>
            </w:r>
            <w:r w:rsidR="00C60879">
              <w:rPr>
                <w:rFonts w:ascii="Tahoma" w:hAnsi="Tahoma" w:cs="Tahoma"/>
                <w:sz w:val="20"/>
                <w:szCs w:val="20"/>
              </w:rPr>
              <w:t xml:space="preserve"> - present</w:t>
            </w:r>
          </w:p>
        </w:tc>
        <w:tc>
          <w:tcPr>
            <w:tcW w:w="1620" w:type="dxa"/>
          </w:tcPr>
          <w:p w14:paraId="026DB5CA" w14:textId="77777777" w:rsidR="00AA4318" w:rsidRPr="00296E5F" w:rsidRDefault="00035AC1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Henry II/</w:t>
            </w:r>
            <w:r w:rsidR="00B659F6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Narrator</w:t>
            </w:r>
          </w:p>
        </w:tc>
        <w:tc>
          <w:tcPr>
            <w:tcW w:w="3420" w:type="dxa"/>
          </w:tcPr>
          <w:p w14:paraId="45E3AC5F" w14:textId="77777777" w:rsidR="00AA4318" w:rsidRPr="00296E5F" w:rsidRDefault="00035AC1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This Turbulent Priest</w:t>
            </w:r>
          </w:p>
        </w:tc>
        <w:tc>
          <w:tcPr>
            <w:tcW w:w="1980" w:type="dxa"/>
          </w:tcPr>
          <w:p w14:paraId="4A5895E0" w14:textId="77777777" w:rsidR="00AA4318" w:rsidRPr="00296E5F" w:rsidRDefault="00035AC1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Jane Hardy</w:t>
            </w:r>
          </w:p>
        </w:tc>
        <w:tc>
          <w:tcPr>
            <w:tcW w:w="2520" w:type="dxa"/>
          </w:tcPr>
          <w:p w14:paraId="437A894B" w14:textId="77777777" w:rsidR="00AA4318" w:rsidRPr="00296E5F" w:rsidRDefault="00035AC1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Bad Husky Productions</w:t>
            </w:r>
          </w:p>
        </w:tc>
      </w:tr>
      <w:tr w:rsidR="00AA4318" w:rsidRPr="00296E5F" w14:paraId="2F5F4EEB" w14:textId="77777777">
        <w:tc>
          <w:tcPr>
            <w:tcW w:w="828" w:type="dxa"/>
          </w:tcPr>
          <w:p w14:paraId="2DE01D53" w14:textId="77777777" w:rsidR="00AA4318" w:rsidRPr="00296E5F" w:rsidRDefault="001E62A8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2006</w:t>
            </w:r>
          </w:p>
        </w:tc>
        <w:tc>
          <w:tcPr>
            <w:tcW w:w="1620" w:type="dxa"/>
          </w:tcPr>
          <w:p w14:paraId="09D1B8C5" w14:textId="77777777" w:rsidR="00AA4318" w:rsidRPr="00296E5F" w:rsidRDefault="001E62A8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Lazer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Wolf</w:t>
            </w:r>
          </w:p>
        </w:tc>
        <w:tc>
          <w:tcPr>
            <w:tcW w:w="3420" w:type="dxa"/>
          </w:tcPr>
          <w:p w14:paraId="4DAA1935" w14:textId="77777777" w:rsidR="00AA4318" w:rsidRPr="00296E5F" w:rsidRDefault="001E62A8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Fiddler on the Roof</w:t>
            </w:r>
          </w:p>
        </w:tc>
        <w:tc>
          <w:tcPr>
            <w:tcW w:w="1980" w:type="dxa"/>
          </w:tcPr>
          <w:p w14:paraId="1195F693" w14:textId="77777777" w:rsidR="00AA4318" w:rsidRPr="00296E5F" w:rsidRDefault="001E62A8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Jo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Ive</w:t>
            </w:r>
            <w:proofErr w:type="spellEnd"/>
          </w:p>
        </w:tc>
        <w:tc>
          <w:tcPr>
            <w:tcW w:w="2520" w:type="dxa"/>
          </w:tcPr>
          <w:p w14:paraId="41212398" w14:textId="77777777" w:rsidR="00AA4318" w:rsidRPr="00296E5F" w:rsidRDefault="00FE0E47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Snezhnogorsk</w:t>
            </w:r>
            <w:proofErr w:type="spellEnd"/>
            <w:r w:rsidR="001E62A8">
              <w:rPr>
                <w:rFonts w:ascii="Tahoma" w:hAnsi="Tahoma" w:cs="Tahoma"/>
                <w:sz w:val="20"/>
                <w:szCs w:val="20"/>
              </w:rPr>
              <w:t xml:space="preserve"> Theatre, Siberia</w:t>
            </w:r>
            <w:r w:rsidR="00FF35D2">
              <w:rPr>
                <w:rFonts w:ascii="Tahoma" w:hAnsi="Tahoma" w:cs="Tahoma"/>
                <w:sz w:val="20"/>
                <w:szCs w:val="20"/>
              </w:rPr>
              <w:t>, Russia</w:t>
            </w:r>
          </w:p>
        </w:tc>
      </w:tr>
      <w:tr w:rsidR="00AA4318" w:rsidRPr="00296E5F" w14:paraId="52E84EE3" w14:textId="77777777">
        <w:tc>
          <w:tcPr>
            <w:tcW w:w="828" w:type="dxa"/>
          </w:tcPr>
          <w:p w14:paraId="766358E5" w14:textId="77777777" w:rsidR="00AA4318" w:rsidRPr="00296E5F" w:rsidRDefault="001E62A8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1997</w:t>
            </w:r>
          </w:p>
        </w:tc>
        <w:tc>
          <w:tcPr>
            <w:tcW w:w="1620" w:type="dxa"/>
          </w:tcPr>
          <w:p w14:paraId="5C564CFD" w14:textId="77777777" w:rsidR="00AA4318" w:rsidRPr="00296E5F" w:rsidRDefault="001E62A8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Mephistophillis</w:t>
            </w:r>
            <w:proofErr w:type="spellEnd"/>
          </w:p>
        </w:tc>
        <w:tc>
          <w:tcPr>
            <w:tcW w:w="3420" w:type="dxa"/>
          </w:tcPr>
          <w:p w14:paraId="75D4733A" w14:textId="77777777" w:rsidR="00AA4318" w:rsidRPr="00296E5F" w:rsidRDefault="001E62A8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Dr Faustus</w:t>
            </w:r>
          </w:p>
        </w:tc>
        <w:tc>
          <w:tcPr>
            <w:tcW w:w="1980" w:type="dxa"/>
          </w:tcPr>
          <w:p w14:paraId="725578CB" w14:textId="77777777" w:rsidR="00AA4318" w:rsidRPr="00296E5F" w:rsidRDefault="001E62A8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Robert McCrea</w:t>
            </w:r>
          </w:p>
        </w:tc>
        <w:tc>
          <w:tcPr>
            <w:tcW w:w="2520" w:type="dxa"/>
          </w:tcPr>
          <w:p w14:paraId="54080658" w14:textId="77777777" w:rsidR="00AA4318" w:rsidRPr="00296E5F" w:rsidRDefault="001E62A8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The Penny Theatre</w:t>
            </w:r>
          </w:p>
        </w:tc>
      </w:tr>
      <w:tr w:rsidR="00AA4318" w:rsidRPr="00296E5F" w14:paraId="795ADB08" w14:textId="77777777">
        <w:tc>
          <w:tcPr>
            <w:tcW w:w="828" w:type="dxa"/>
          </w:tcPr>
          <w:p w14:paraId="35272A0A" w14:textId="77777777" w:rsidR="00AA4318" w:rsidRPr="00296E5F" w:rsidRDefault="001E62A8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1995</w:t>
            </w:r>
          </w:p>
        </w:tc>
        <w:tc>
          <w:tcPr>
            <w:tcW w:w="1620" w:type="dxa"/>
          </w:tcPr>
          <w:p w14:paraId="3A8497BA" w14:textId="77777777" w:rsidR="00AA4318" w:rsidRPr="00296E5F" w:rsidRDefault="001E62A8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Thomas Becket</w:t>
            </w:r>
          </w:p>
        </w:tc>
        <w:tc>
          <w:tcPr>
            <w:tcW w:w="3420" w:type="dxa"/>
          </w:tcPr>
          <w:p w14:paraId="0BBD8919" w14:textId="77777777" w:rsidR="00AA4318" w:rsidRPr="00296E5F" w:rsidRDefault="001E62A8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This Turbulent Priest</w:t>
            </w:r>
          </w:p>
        </w:tc>
        <w:tc>
          <w:tcPr>
            <w:tcW w:w="1980" w:type="dxa"/>
          </w:tcPr>
          <w:p w14:paraId="01414559" w14:textId="77777777" w:rsidR="00AA4318" w:rsidRPr="00296E5F" w:rsidRDefault="001E62A8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Jane Hardy</w:t>
            </w:r>
          </w:p>
        </w:tc>
        <w:tc>
          <w:tcPr>
            <w:tcW w:w="2520" w:type="dxa"/>
          </w:tcPr>
          <w:p w14:paraId="400E22D3" w14:textId="77777777" w:rsidR="00AA4318" w:rsidRPr="00296E5F" w:rsidRDefault="001E62A8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Cultura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Inglesa</w:t>
            </w:r>
            <w:proofErr w:type="spellEnd"/>
          </w:p>
        </w:tc>
      </w:tr>
      <w:tr w:rsidR="001E62A8" w:rsidRPr="00296E5F" w14:paraId="2F2D3C29" w14:textId="77777777">
        <w:tc>
          <w:tcPr>
            <w:tcW w:w="828" w:type="dxa"/>
          </w:tcPr>
          <w:p w14:paraId="2D91BA2B" w14:textId="77777777" w:rsidR="001E62A8" w:rsidRDefault="001E62A8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1992</w:t>
            </w:r>
          </w:p>
        </w:tc>
        <w:tc>
          <w:tcPr>
            <w:tcW w:w="1620" w:type="dxa"/>
          </w:tcPr>
          <w:p w14:paraId="4A9FCBA0" w14:textId="77777777" w:rsidR="001E62A8" w:rsidRDefault="001E62A8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Mephisto</w:t>
            </w:r>
            <w:proofErr w:type="spellEnd"/>
          </w:p>
        </w:tc>
        <w:tc>
          <w:tcPr>
            <w:tcW w:w="3420" w:type="dxa"/>
          </w:tcPr>
          <w:p w14:paraId="6F53A851" w14:textId="77777777" w:rsidR="001E62A8" w:rsidRDefault="001E62A8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Mephisto</w:t>
            </w:r>
            <w:proofErr w:type="spellEnd"/>
          </w:p>
        </w:tc>
        <w:tc>
          <w:tcPr>
            <w:tcW w:w="1980" w:type="dxa"/>
          </w:tcPr>
          <w:p w14:paraId="776D1A8B" w14:textId="77777777" w:rsidR="001E62A8" w:rsidRDefault="001E62A8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Darson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Ribeiro</w:t>
            </w:r>
          </w:p>
        </w:tc>
        <w:tc>
          <w:tcPr>
            <w:tcW w:w="2520" w:type="dxa"/>
          </w:tcPr>
          <w:p w14:paraId="2FA02EB9" w14:textId="77777777" w:rsidR="001E62A8" w:rsidRDefault="001E62A8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Cultura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Inglesa</w:t>
            </w:r>
            <w:proofErr w:type="spellEnd"/>
          </w:p>
        </w:tc>
      </w:tr>
      <w:tr w:rsidR="001E62A8" w:rsidRPr="00296E5F" w14:paraId="557689F1" w14:textId="77777777">
        <w:tc>
          <w:tcPr>
            <w:tcW w:w="828" w:type="dxa"/>
          </w:tcPr>
          <w:p w14:paraId="7569B946" w14:textId="77777777" w:rsidR="001E62A8" w:rsidRDefault="001E62A8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1991</w:t>
            </w:r>
          </w:p>
        </w:tc>
        <w:tc>
          <w:tcPr>
            <w:tcW w:w="1620" w:type="dxa"/>
          </w:tcPr>
          <w:p w14:paraId="73F59E19" w14:textId="77777777" w:rsidR="001E62A8" w:rsidRDefault="001E62A8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Freddie C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Swinselbecker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Jr</w:t>
            </w:r>
          </w:p>
        </w:tc>
        <w:tc>
          <w:tcPr>
            <w:tcW w:w="3420" w:type="dxa"/>
          </w:tcPr>
          <w:p w14:paraId="30BF2609" w14:textId="77777777" w:rsidR="001E62A8" w:rsidRDefault="001E62A8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MOMI (National Film Theatre)</w:t>
            </w:r>
          </w:p>
        </w:tc>
        <w:tc>
          <w:tcPr>
            <w:tcW w:w="1980" w:type="dxa"/>
          </w:tcPr>
          <w:p w14:paraId="3022F1F9" w14:textId="77777777" w:rsidR="001E62A8" w:rsidRDefault="001E62A8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Phil Young</w:t>
            </w:r>
          </w:p>
        </w:tc>
        <w:tc>
          <w:tcPr>
            <w:tcW w:w="2520" w:type="dxa"/>
          </w:tcPr>
          <w:p w14:paraId="47A9BAF8" w14:textId="77777777" w:rsidR="001E62A8" w:rsidRDefault="001E62A8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BFI</w:t>
            </w:r>
            <w:r w:rsidR="002021AC">
              <w:rPr>
                <w:rFonts w:ascii="Tahoma" w:hAnsi="Tahoma" w:cs="Tahoma"/>
                <w:sz w:val="20"/>
                <w:szCs w:val="20"/>
              </w:rPr>
              <w:t xml:space="preserve"> Actors Company</w:t>
            </w:r>
          </w:p>
        </w:tc>
      </w:tr>
      <w:tr w:rsidR="001E62A8" w:rsidRPr="00296E5F" w14:paraId="4A6CC3DF" w14:textId="77777777">
        <w:tc>
          <w:tcPr>
            <w:tcW w:w="828" w:type="dxa"/>
          </w:tcPr>
          <w:p w14:paraId="3F96D830" w14:textId="77777777" w:rsidR="001E62A8" w:rsidRDefault="001E62A8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1990</w:t>
            </w:r>
          </w:p>
        </w:tc>
        <w:tc>
          <w:tcPr>
            <w:tcW w:w="1620" w:type="dxa"/>
          </w:tcPr>
          <w:p w14:paraId="18F08A06" w14:textId="77777777" w:rsidR="001E62A8" w:rsidRDefault="001E62A8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Rudolfe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Valentino</w:t>
            </w:r>
          </w:p>
        </w:tc>
        <w:tc>
          <w:tcPr>
            <w:tcW w:w="3420" w:type="dxa"/>
          </w:tcPr>
          <w:p w14:paraId="5EEBC0D3" w14:textId="77777777" w:rsidR="001E62A8" w:rsidRDefault="001E62A8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MOMI (National Film Theatre)</w:t>
            </w:r>
          </w:p>
        </w:tc>
        <w:tc>
          <w:tcPr>
            <w:tcW w:w="1980" w:type="dxa"/>
          </w:tcPr>
          <w:p w14:paraId="155144C8" w14:textId="77777777" w:rsidR="001E62A8" w:rsidRDefault="001E62A8" w:rsidP="00803F9D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Phil Young</w:t>
            </w:r>
          </w:p>
        </w:tc>
        <w:tc>
          <w:tcPr>
            <w:tcW w:w="2520" w:type="dxa"/>
          </w:tcPr>
          <w:p w14:paraId="69C8763C" w14:textId="77777777" w:rsidR="001E62A8" w:rsidRDefault="001E62A8" w:rsidP="00803F9D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BFI</w:t>
            </w:r>
            <w:r w:rsidR="002021AC">
              <w:rPr>
                <w:rFonts w:ascii="Tahoma" w:hAnsi="Tahoma" w:cs="Tahoma"/>
                <w:sz w:val="20"/>
                <w:szCs w:val="20"/>
              </w:rPr>
              <w:t xml:space="preserve"> Actors Company</w:t>
            </w:r>
          </w:p>
        </w:tc>
      </w:tr>
      <w:tr w:rsidR="00FF35D2" w:rsidRPr="00296E5F" w14:paraId="5F1AD282" w14:textId="77777777">
        <w:tc>
          <w:tcPr>
            <w:tcW w:w="828" w:type="dxa"/>
          </w:tcPr>
          <w:p w14:paraId="49A32751" w14:textId="77777777" w:rsidR="00FF35D2" w:rsidRDefault="00FF35D2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1990</w:t>
            </w:r>
          </w:p>
        </w:tc>
        <w:tc>
          <w:tcPr>
            <w:tcW w:w="1620" w:type="dxa"/>
          </w:tcPr>
          <w:p w14:paraId="13281815" w14:textId="77777777" w:rsidR="00FF35D2" w:rsidRDefault="00FF35D2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Clive (yuppy gangster)</w:t>
            </w:r>
          </w:p>
        </w:tc>
        <w:tc>
          <w:tcPr>
            <w:tcW w:w="3420" w:type="dxa"/>
          </w:tcPr>
          <w:p w14:paraId="0430A650" w14:textId="77777777" w:rsidR="00FF35D2" w:rsidRDefault="00FF35D2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Docklands</w:t>
            </w:r>
          </w:p>
        </w:tc>
        <w:tc>
          <w:tcPr>
            <w:tcW w:w="1980" w:type="dxa"/>
          </w:tcPr>
          <w:p w14:paraId="596905E1" w14:textId="77777777" w:rsidR="00FF35D2" w:rsidRDefault="00FF35D2" w:rsidP="00803F9D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Tracy Zimmerman</w:t>
            </w:r>
          </w:p>
        </w:tc>
        <w:tc>
          <w:tcPr>
            <w:tcW w:w="2520" w:type="dxa"/>
          </w:tcPr>
          <w:p w14:paraId="2D137922" w14:textId="77777777" w:rsidR="00FF35D2" w:rsidRDefault="00FF35D2" w:rsidP="00803F9D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Zimmerman Productions (Canada)</w:t>
            </w:r>
          </w:p>
        </w:tc>
      </w:tr>
      <w:tr w:rsidR="00FF35D2" w:rsidRPr="00296E5F" w14:paraId="47614CE7" w14:textId="77777777">
        <w:tc>
          <w:tcPr>
            <w:tcW w:w="828" w:type="dxa"/>
          </w:tcPr>
          <w:p w14:paraId="230AB82B" w14:textId="77777777" w:rsidR="00FF35D2" w:rsidRDefault="00FF35D2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1989</w:t>
            </w:r>
          </w:p>
        </w:tc>
        <w:tc>
          <w:tcPr>
            <w:tcW w:w="1620" w:type="dxa"/>
          </w:tcPr>
          <w:p w14:paraId="6D481585" w14:textId="77777777" w:rsidR="00FF35D2" w:rsidRDefault="00FF35D2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St George</w:t>
            </w:r>
          </w:p>
        </w:tc>
        <w:tc>
          <w:tcPr>
            <w:tcW w:w="3420" w:type="dxa"/>
          </w:tcPr>
          <w:p w14:paraId="016E8F99" w14:textId="77777777" w:rsidR="00FF35D2" w:rsidRDefault="00FF35D2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George and the Dragon</w:t>
            </w:r>
          </w:p>
        </w:tc>
        <w:tc>
          <w:tcPr>
            <w:tcW w:w="1980" w:type="dxa"/>
          </w:tcPr>
          <w:p w14:paraId="098792DD" w14:textId="77777777" w:rsidR="00FF35D2" w:rsidRDefault="000668D3" w:rsidP="00803F9D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Mike Coffman</w:t>
            </w:r>
          </w:p>
        </w:tc>
        <w:tc>
          <w:tcPr>
            <w:tcW w:w="2520" w:type="dxa"/>
          </w:tcPr>
          <w:p w14:paraId="3119D731" w14:textId="77777777" w:rsidR="00FF35D2" w:rsidRDefault="00FF35D2" w:rsidP="00803F9D">
            <w:pPr>
              <w:tabs>
                <w:tab w:val="left" w:pos="2000"/>
                <w:tab w:val="left" w:pos="21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West Midlands Children’s Theatre Company</w:t>
            </w:r>
          </w:p>
        </w:tc>
      </w:tr>
    </w:tbl>
    <w:p w14:paraId="3A737471" w14:textId="77777777" w:rsidR="00AA4318" w:rsidRPr="00296E5F" w:rsidRDefault="00AA4318">
      <w:pPr>
        <w:tabs>
          <w:tab w:val="left" w:pos="2040"/>
          <w:tab w:val="left" w:pos="2880"/>
          <w:tab w:val="left" w:pos="3840"/>
          <w:tab w:val="left" w:pos="4860"/>
        </w:tabs>
        <w:rPr>
          <w:rFonts w:ascii="Tahoma" w:hAnsi="Tahoma" w:cs="Tahoma"/>
          <w:color w:val="000000"/>
          <w:sz w:val="20"/>
          <w:szCs w:val="20"/>
        </w:rPr>
      </w:pPr>
    </w:p>
    <w:p w14:paraId="7A46F5CE" w14:textId="77777777" w:rsidR="00AA4318" w:rsidRPr="00296E5F" w:rsidRDefault="00AA4318">
      <w:pPr>
        <w:pStyle w:val="Heading2"/>
        <w:rPr>
          <w:rFonts w:ascii="Tahoma" w:hAnsi="Tahoma" w:cs="Tahoma"/>
          <w:sz w:val="20"/>
          <w:szCs w:val="20"/>
        </w:rPr>
      </w:pPr>
      <w:r w:rsidRPr="00296E5F">
        <w:rPr>
          <w:rFonts w:ascii="Tahoma" w:hAnsi="Tahoma" w:cs="Tahoma"/>
          <w:sz w:val="20"/>
          <w:szCs w:val="20"/>
        </w:rPr>
        <w:t>Other Experience</w:t>
      </w:r>
    </w:p>
    <w:p w14:paraId="0F50C91D" w14:textId="77777777" w:rsidR="00AA4318" w:rsidRDefault="00B81523" w:rsidP="00B81523">
      <w:pPr>
        <w:tabs>
          <w:tab w:val="left" w:pos="2000"/>
          <w:tab w:val="left" w:pos="2160"/>
        </w:tabs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1993- Voice Over Work </w:t>
      </w:r>
      <w:proofErr w:type="gramStart"/>
      <w:r>
        <w:rPr>
          <w:rFonts w:ascii="Tahoma" w:hAnsi="Tahoma" w:cs="Tahoma"/>
          <w:sz w:val="20"/>
          <w:szCs w:val="20"/>
        </w:rPr>
        <w:t>For</w:t>
      </w:r>
      <w:proofErr w:type="gramEnd"/>
      <w:r>
        <w:rPr>
          <w:rFonts w:ascii="Tahoma" w:hAnsi="Tahoma" w:cs="Tahoma"/>
          <w:sz w:val="20"/>
          <w:szCs w:val="20"/>
        </w:rPr>
        <w:t xml:space="preserve"> Hugo </w:t>
      </w:r>
      <w:proofErr w:type="spellStart"/>
      <w:r>
        <w:rPr>
          <w:rFonts w:ascii="Tahoma" w:hAnsi="Tahoma" w:cs="Tahoma"/>
          <w:sz w:val="20"/>
          <w:szCs w:val="20"/>
        </w:rPr>
        <w:t>Giogetti</w:t>
      </w:r>
      <w:proofErr w:type="spellEnd"/>
      <w:r w:rsidR="00AA4318" w:rsidRPr="00296E5F">
        <w:rPr>
          <w:rFonts w:ascii="Tahoma" w:hAnsi="Tahoma" w:cs="Tahoma"/>
          <w:sz w:val="20"/>
          <w:szCs w:val="20"/>
        </w:rPr>
        <w:t xml:space="preserve"> </w:t>
      </w:r>
    </w:p>
    <w:p w14:paraId="294018F4" w14:textId="77777777" w:rsidR="00803F9D" w:rsidRPr="00296E5F" w:rsidRDefault="00803F9D" w:rsidP="00B81523">
      <w:pPr>
        <w:tabs>
          <w:tab w:val="left" w:pos="2000"/>
          <w:tab w:val="left" w:pos="2160"/>
        </w:tabs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1990 – 1997 – numerous television interviews given due to interest in work done</w:t>
      </w:r>
    </w:p>
    <w:p w14:paraId="1B0A240E" w14:textId="77777777" w:rsidR="00AA4318" w:rsidRPr="00296E5F" w:rsidRDefault="00AA4318">
      <w:pPr>
        <w:tabs>
          <w:tab w:val="left" w:pos="2000"/>
          <w:tab w:val="left" w:pos="2160"/>
        </w:tabs>
        <w:jc w:val="center"/>
        <w:rPr>
          <w:rFonts w:ascii="Tahoma" w:hAnsi="Tahoma" w:cs="Tahoma"/>
          <w:sz w:val="20"/>
          <w:szCs w:val="20"/>
        </w:rPr>
      </w:pPr>
    </w:p>
    <w:p w14:paraId="6F15F7A3" w14:textId="77777777" w:rsidR="00AA4318" w:rsidRPr="00296E5F" w:rsidRDefault="00AA4318">
      <w:pPr>
        <w:tabs>
          <w:tab w:val="left" w:pos="2000"/>
          <w:tab w:val="left" w:pos="2160"/>
        </w:tabs>
        <w:jc w:val="center"/>
        <w:rPr>
          <w:rFonts w:ascii="Tahoma" w:hAnsi="Tahoma" w:cs="Tahoma"/>
          <w:b/>
          <w:sz w:val="20"/>
          <w:szCs w:val="20"/>
          <w:u w:val="single"/>
        </w:rPr>
      </w:pPr>
      <w:r w:rsidRPr="00296E5F">
        <w:rPr>
          <w:rFonts w:ascii="Tahoma" w:hAnsi="Tahoma" w:cs="Tahoma"/>
          <w:b/>
          <w:sz w:val="20"/>
          <w:szCs w:val="20"/>
          <w:u w:val="single"/>
        </w:rPr>
        <w:t>Accents</w:t>
      </w:r>
    </w:p>
    <w:p w14:paraId="38CA1E27" w14:textId="77777777" w:rsidR="00296E5F" w:rsidRPr="00296E5F" w:rsidRDefault="00200261">
      <w:pPr>
        <w:tabs>
          <w:tab w:val="left" w:pos="2000"/>
          <w:tab w:val="left" w:pos="2160"/>
        </w:tabs>
        <w:jc w:val="center"/>
        <w:rPr>
          <w:rFonts w:ascii="Tahoma" w:hAnsi="Tahoma" w:cs="Tahoma"/>
          <w:sz w:val="20"/>
          <w:szCs w:val="20"/>
        </w:rPr>
      </w:pPr>
      <w:r w:rsidRPr="00296E5F">
        <w:rPr>
          <w:rFonts w:ascii="Tahoma" w:hAnsi="Tahoma" w:cs="Tahoma"/>
          <w:sz w:val="20"/>
          <w:szCs w:val="20"/>
        </w:rPr>
        <w:t xml:space="preserve">RP, USA (generic), Italian, Brazilian, all UK regions, French, Spanish, Russian, Polish </w:t>
      </w:r>
      <w:proofErr w:type="spellStart"/>
      <w:r w:rsidRPr="00296E5F">
        <w:rPr>
          <w:rFonts w:ascii="Tahoma" w:hAnsi="Tahoma" w:cs="Tahoma"/>
          <w:sz w:val="20"/>
          <w:szCs w:val="20"/>
        </w:rPr>
        <w:t>etc</w:t>
      </w:r>
      <w:proofErr w:type="spellEnd"/>
      <w:r w:rsidR="00AA4318" w:rsidRPr="00296E5F">
        <w:rPr>
          <w:rFonts w:ascii="Tahoma" w:hAnsi="Tahoma" w:cs="Tahoma"/>
          <w:sz w:val="20"/>
          <w:szCs w:val="20"/>
        </w:rPr>
        <w:t xml:space="preserve"> </w:t>
      </w:r>
    </w:p>
    <w:p w14:paraId="3CF39469" w14:textId="77777777" w:rsidR="00296E5F" w:rsidRPr="00296E5F" w:rsidRDefault="00296E5F">
      <w:pPr>
        <w:tabs>
          <w:tab w:val="left" w:pos="2000"/>
          <w:tab w:val="left" w:pos="2160"/>
        </w:tabs>
        <w:jc w:val="center"/>
        <w:rPr>
          <w:rFonts w:ascii="Tahoma" w:hAnsi="Tahoma" w:cs="Tahoma"/>
          <w:sz w:val="20"/>
          <w:szCs w:val="20"/>
        </w:rPr>
      </w:pPr>
    </w:p>
    <w:p w14:paraId="67915C9B" w14:textId="77777777" w:rsidR="00296E5F" w:rsidRPr="00296E5F" w:rsidRDefault="00AA4318" w:rsidP="00296E5F">
      <w:pPr>
        <w:tabs>
          <w:tab w:val="left" w:pos="2000"/>
          <w:tab w:val="left" w:pos="2160"/>
        </w:tabs>
        <w:jc w:val="center"/>
        <w:rPr>
          <w:rFonts w:ascii="Tahoma" w:hAnsi="Tahoma" w:cs="Tahoma"/>
          <w:b/>
          <w:sz w:val="20"/>
          <w:szCs w:val="20"/>
          <w:u w:val="single"/>
        </w:rPr>
      </w:pPr>
      <w:r w:rsidRPr="00296E5F">
        <w:rPr>
          <w:rFonts w:ascii="Tahoma" w:hAnsi="Tahoma" w:cs="Tahoma"/>
          <w:sz w:val="20"/>
          <w:szCs w:val="20"/>
        </w:rPr>
        <w:t xml:space="preserve"> </w:t>
      </w:r>
      <w:r w:rsidR="00296E5F" w:rsidRPr="00296E5F">
        <w:rPr>
          <w:rFonts w:ascii="Tahoma" w:hAnsi="Tahoma" w:cs="Tahoma"/>
          <w:b/>
          <w:sz w:val="20"/>
          <w:szCs w:val="20"/>
          <w:u w:val="single"/>
        </w:rPr>
        <w:t>Languages</w:t>
      </w:r>
    </w:p>
    <w:p w14:paraId="4E9A85B1" w14:textId="77777777" w:rsidR="00AA4318" w:rsidRPr="00296E5F" w:rsidRDefault="00AA4318">
      <w:pPr>
        <w:tabs>
          <w:tab w:val="left" w:pos="2000"/>
          <w:tab w:val="left" w:pos="2160"/>
        </w:tabs>
        <w:jc w:val="center"/>
        <w:rPr>
          <w:rFonts w:ascii="Tahoma" w:hAnsi="Tahoma" w:cs="Tahoma"/>
          <w:sz w:val="20"/>
          <w:szCs w:val="20"/>
        </w:rPr>
      </w:pPr>
    </w:p>
    <w:p w14:paraId="1907B9E9" w14:textId="77777777" w:rsidR="00296E5F" w:rsidRPr="00296E5F" w:rsidRDefault="00296E5F">
      <w:pPr>
        <w:tabs>
          <w:tab w:val="left" w:pos="2000"/>
          <w:tab w:val="left" w:pos="2160"/>
        </w:tabs>
        <w:jc w:val="center"/>
        <w:rPr>
          <w:rFonts w:ascii="Tahoma" w:hAnsi="Tahoma" w:cs="Tahoma"/>
          <w:sz w:val="20"/>
          <w:szCs w:val="20"/>
        </w:rPr>
      </w:pPr>
      <w:r w:rsidRPr="00296E5F">
        <w:rPr>
          <w:rFonts w:ascii="Tahoma" w:hAnsi="Tahoma" w:cs="Tahoma"/>
          <w:sz w:val="20"/>
          <w:szCs w:val="20"/>
        </w:rPr>
        <w:t>Portuguese (Brazilian) fluent, Spanish good, English native</w:t>
      </w:r>
    </w:p>
    <w:p w14:paraId="5873D49E" w14:textId="77777777" w:rsidR="00AA4318" w:rsidRPr="00296E5F" w:rsidRDefault="00AA4318">
      <w:pPr>
        <w:tabs>
          <w:tab w:val="left" w:pos="2000"/>
          <w:tab w:val="left" w:pos="2160"/>
        </w:tabs>
        <w:jc w:val="center"/>
        <w:rPr>
          <w:rFonts w:ascii="Tahoma" w:hAnsi="Tahoma" w:cs="Tahoma"/>
          <w:sz w:val="20"/>
          <w:szCs w:val="20"/>
        </w:rPr>
      </w:pPr>
    </w:p>
    <w:p w14:paraId="6EB09B58" w14:textId="77777777" w:rsidR="00AA4318" w:rsidRPr="00296E5F" w:rsidRDefault="00AA4318">
      <w:pPr>
        <w:tabs>
          <w:tab w:val="left" w:pos="2000"/>
          <w:tab w:val="left" w:pos="2160"/>
        </w:tabs>
        <w:jc w:val="center"/>
        <w:rPr>
          <w:rFonts w:ascii="Tahoma" w:hAnsi="Tahoma" w:cs="Tahoma"/>
          <w:sz w:val="20"/>
          <w:szCs w:val="20"/>
        </w:rPr>
      </w:pPr>
      <w:r w:rsidRPr="00296E5F">
        <w:rPr>
          <w:rFonts w:ascii="Tahoma" w:hAnsi="Tahoma" w:cs="Tahoma"/>
          <w:b/>
          <w:sz w:val="20"/>
          <w:szCs w:val="20"/>
          <w:u w:val="single"/>
        </w:rPr>
        <w:t>Skills</w:t>
      </w:r>
    </w:p>
    <w:p w14:paraId="08447908" w14:textId="77777777" w:rsidR="00AA4318" w:rsidRDefault="00296E5F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Trumpet (grade 5 standard), Saxophone (grade 7 standard), Djembe (professional standard).   Robert F McCrea is a </w:t>
      </w:r>
      <w:r w:rsidR="00BD73A1">
        <w:rPr>
          <w:rFonts w:ascii="Tahoma" w:hAnsi="Tahoma" w:cs="Tahoma"/>
          <w:b/>
          <w:sz w:val="20"/>
          <w:szCs w:val="20"/>
        </w:rPr>
        <w:t xml:space="preserve">fully trained </w:t>
      </w:r>
      <w:r w:rsidRPr="00803F9D">
        <w:rPr>
          <w:rFonts w:ascii="Tahoma" w:hAnsi="Tahoma" w:cs="Tahoma"/>
          <w:b/>
          <w:sz w:val="20"/>
          <w:szCs w:val="20"/>
        </w:rPr>
        <w:t>prison governor</w:t>
      </w:r>
      <w:r w:rsidR="00803F9D">
        <w:rPr>
          <w:rFonts w:ascii="Tahoma" w:hAnsi="Tahoma" w:cs="Tahoma"/>
          <w:sz w:val="20"/>
          <w:szCs w:val="20"/>
        </w:rPr>
        <w:t xml:space="preserve"> and has </w:t>
      </w:r>
      <w:r w:rsidR="00803F9D" w:rsidRPr="00803F9D">
        <w:rPr>
          <w:rFonts w:ascii="Tahoma" w:hAnsi="Tahoma" w:cs="Tahoma"/>
          <w:b/>
          <w:sz w:val="20"/>
          <w:szCs w:val="20"/>
        </w:rPr>
        <w:t>all</w:t>
      </w:r>
      <w:r w:rsidRPr="00803F9D">
        <w:rPr>
          <w:rFonts w:ascii="Tahoma" w:hAnsi="Tahoma" w:cs="Tahoma"/>
          <w:b/>
          <w:sz w:val="20"/>
          <w:szCs w:val="20"/>
        </w:rPr>
        <w:t xml:space="preserve"> associated public protection skills</w:t>
      </w:r>
      <w:r w:rsidR="00803F9D" w:rsidRPr="00803F9D">
        <w:rPr>
          <w:rFonts w:ascii="Tahoma" w:hAnsi="Tahoma" w:cs="Tahoma"/>
          <w:b/>
          <w:sz w:val="20"/>
          <w:szCs w:val="20"/>
        </w:rPr>
        <w:t xml:space="preserve"> and training</w:t>
      </w:r>
      <w:r w:rsidRPr="00803F9D">
        <w:rPr>
          <w:rFonts w:ascii="Tahoma" w:hAnsi="Tahoma" w:cs="Tahoma"/>
          <w:b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to a high standard</w:t>
      </w:r>
      <w:r w:rsidR="00BD73A1">
        <w:rPr>
          <w:rFonts w:ascii="Tahoma" w:hAnsi="Tahoma" w:cs="Tahoma"/>
          <w:sz w:val="20"/>
          <w:szCs w:val="20"/>
        </w:rPr>
        <w:t>. Robert has worked as a Prison Governor from 2006-12 and as a CEO and MD of 2 large companies from 2012-16.  Subsequently, he can bring a natural gravitas and subject s</w:t>
      </w:r>
      <w:r w:rsidR="00D33804">
        <w:rPr>
          <w:rFonts w:ascii="Tahoma" w:hAnsi="Tahoma" w:cs="Tahoma"/>
          <w:sz w:val="20"/>
          <w:szCs w:val="20"/>
        </w:rPr>
        <w:t>pecific knowledge to many roles</w:t>
      </w:r>
    </w:p>
    <w:p w14:paraId="45E3D756" w14:textId="77777777" w:rsidR="00F61109" w:rsidRDefault="00F61109">
      <w:pPr>
        <w:rPr>
          <w:rFonts w:ascii="Tahoma" w:hAnsi="Tahoma" w:cs="Tahoma"/>
          <w:sz w:val="20"/>
          <w:szCs w:val="20"/>
        </w:rPr>
      </w:pPr>
    </w:p>
    <w:p w14:paraId="50C8D742" w14:textId="77777777" w:rsidR="00F61109" w:rsidRDefault="00F61109">
      <w:pPr>
        <w:rPr>
          <w:rFonts w:ascii="Tahoma" w:hAnsi="Tahoma" w:cs="Tahoma"/>
          <w:sz w:val="20"/>
          <w:szCs w:val="20"/>
        </w:rPr>
      </w:pPr>
    </w:p>
    <w:p w14:paraId="43F6D0B9" w14:textId="77777777" w:rsidR="00F61109" w:rsidRDefault="00F61109">
      <w:pPr>
        <w:rPr>
          <w:rFonts w:ascii="Tahoma" w:hAnsi="Tahoma" w:cs="Tahoma"/>
          <w:sz w:val="20"/>
          <w:szCs w:val="20"/>
        </w:rPr>
      </w:pPr>
    </w:p>
    <w:p w14:paraId="6EB22990" w14:textId="77777777" w:rsidR="00F61109" w:rsidRPr="00296E5F" w:rsidRDefault="00F61109" w:rsidP="00F61109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------------------------------------------------------------------------------------------</w:t>
      </w:r>
    </w:p>
    <w:sectPr w:rsidR="00F61109" w:rsidRPr="00296E5F">
      <w:pgSz w:w="11906" w:h="16838"/>
      <w:pgMar w:top="1078" w:right="926" w:bottom="539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34"/>
    <w:rsid w:val="00035AC1"/>
    <w:rsid w:val="000668D3"/>
    <w:rsid w:val="000C4FA9"/>
    <w:rsid w:val="00135DE6"/>
    <w:rsid w:val="001E62A8"/>
    <w:rsid w:val="00200261"/>
    <w:rsid w:val="002021AC"/>
    <w:rsid w:val="00296E5F"/>
    <w:rsid w:val="00357607"/>
    <w:rsid w:val="00430D04"/>
    <w:rsid w:val="00585160"/>
    <w:rsid w:val="00632FDA"/>
    <w:rsid w:val="00665CB6"/>
    <w:rsid w:val="007B0E67"/>
    <w:rsid w:val="00803F9D"/>
    <w:rsid w:val="0093142D"/>
    <w:rsid w:val="0098246C"/>
    <w:rsid w:val="009B1546"/>
    <w:rsid w:val="00A105D7"/>
    <w:rsid w:val="00A112BF"/>
    <w:rsid w:val="00A1350E"/>
    <w:rsid w:val="00AA354C"/>
    <w:rsid w:val="00AA4318"/>
    <w:rsid w:val="00AC0964"/>
    <w:rsid w:val="00B31032"/>
    <w:rsid w:val="00B659F6"/>
    <w:rsid w:val="00B81523"/>
    <w:rsid w:val="00BC3EF2"/>
    <w:rsid w:val="00BD73A1"/>
    <w:rsid w:val="00C60879"/>
    <w:rsid w:val="00D07749"/>
    <w:rsid w:val="00D33804"/>
    <w:rsid w:val="00D5324E"/>
    <w:rsid w:val="00D76D15"/>
    <w:rsid w:val="00D90628"/>
    <w:rsid w:val="00DB7CDC"/>
    <w:rsid w:val="00DC1134"/>
    <w:rsid w:val="00E956B5"/>
    <w:rsid w:val="00F568D2"/>
    <w:rsid w:val="00F61109"/>
    <w:rsid w:val="00FD4E7B"/>
    <w:rsid w:val="00FE0E47"/>
    <w:rsid w:val="00FF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624C5A7C"/>
  <w14:defaultImageDpi w14:val="32767"/>
  <w15:chartTrackingRefBased/>
  <w15:docId w15:val="{E2D039C8-A7AE-A84D-B584-8E9573450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qFormat/>
    <w:pPr>
      <w:keepNext/>
      <w:tabs>
        <w:tab w:val="left" w:pos="2000"/>
        <w:tab w:val="left" w:pos="2160"/>
        <w:tab w:val="left" w:pos="2700"/>
        <w:tab w:val="left" w:pos="2880"/>
        <w:tab w:val="left" w:pos="7380"/>
      </w:tabs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tabs>
        <w:tab w:val="left" w:pos="2000"/>
        <w:tab w:val="left" w:pos="2160"/>
      </w:tabs>
      <w:jc w:val="center"/>
      <w:outlineLvl w:val="1"/>
    </w:pPr>
    <w:rPr>
      <w:b/>
      <w:bCs/>
      <w:u w:val="single"/>
    </w:rPr>
  </w:style>
  <w:style w:type="paragraph" w:styleId="Heading3">
    <w:name w:val="heading 3"/>
    <w:basedOn w:val="Normal"/>
    <w:next w:val="Normal"/>
    <w:qFormat/>
    <w:pPr>
      <w:keepNext/>
      <w:tabs>
        <w:tab w:val="left" w:pos="2880"/>
      </w:tabs>
      <w:outlineLvl w:val="2"/>
    </w:pPr>
    <w:rPr>
      <w:b/>
      <w:u w:val="single"/>
      <w:lang w:val="en-GB"/>
    </w:rPr>
  </w:style>
  <w:style w:type="paragraph" w:styleId="Heading4">
    <w:name w:val="heading 4"/>
    <w:basedOn w:val="Normal"/>
    <w:next w:val="Normal"/>
    <w:qFormat/>
    <w:pPr>
      <w:keepNext/>
      <w:tabs>
        <w:tab w:val="left" w:pos="2000"/>
        <w:tab w:val="left" w:pos="2160"/>
      </w:tabs>
      <w:jc w:val="center"/>
      <w:outlineLvl w:val="3"/>
    </w:pPr>
    <w:rPr>
      <w:b/>
      <w:color w:val="000000"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/>
      <w:smallCaps/>
      <w:sz w:val="36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spacing w:after="220" w:line="240" w:lineRule="atLeast"/>
      <w:jc w:val="both"/>
    </w:pPr>
    <w:rPr>
      <w:rFonts w:ascii="Garamond" w:hAnsi="Garamond"/>
      <w:sz w:val="22"/>
      <w:szCs w:val="20"/>
    </w:rPr>
  </w:style>
  <w:style w:type="paragraph" w:customStyle="1" w:styleId="Objective">
    <w:name w:val="Objective"/>
    <w:basedOn w:val="Normal"/>
    <w:next w:val="BodyText"/>
    <w:pPr>
      <w:spacing w:before="60" w:after="220" w:line="220" w:lineRule="atLeast"/>
      <w:jc w:val="both"/>
    </w:pPr>
    <w:rPr>
      <w:rFonts w:ascii="Garamond" w:hAnsi="Garamond"/>
      <w:sz w:val="22"/>
      <w:szCs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FollowedHyperlink">
    <w:name w:val="FollowedHyperlink"/>
    <w:rPr>
      <w:color w:val="800080"/>
      <w:u w:val="single"/>
    </w:rPr>
  </w:style>
  <w:style w:type="paragraph" w:styleId="BodyText2">
    <w:name w:val="Body Text 2"/>
    <w:basedOn w:val="Normal"/>
    <w:pPr>
      <w:autoSpaceDE w:val="0"/>
      <w:autoSpaceDN w:val="0"/>
      <w:adjustRightInd w:val="0"/>
      <w:ind w:right="180"/>
      <w:jc w:val="center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Grant Dinwoodie</vt:lpstr>
    </vt:vector>
  </TitlesOfParts>
  <Company/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Grant Dinwoodie</dc:title>
  <dc:subject/>
  <dc:creator>Phil McKay</dc:creator>
  <cp:keywords/>
  <cp:lastModifiedBy>Robert McCrea</cp:lastModifiedBy>
  <cp:revision>3</cp:revision>
  <cp:lastPrinted>2006-05-23T09:02:00Z</cp:lastPrinted>
  <dcterms:created xsi:type="dcterms:W3CDTF">2019-01-22T18:24:00Z</dcterms:created>
  <dcterms:modified xsi:type="dcterms:W3CDTF">2019-06-22T12:40:00Z</dcterms:modified>
</cp:coreProperties>
</file>